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CE6B" w14:textId="77777777" w:rsidR="007F549D" w:rsidRPr="005F37FC" w:rsidRDefault="007F549D" w:rsidP="007F549D">
      <w:pPr>
        <w:ind w:left="708"/>
        <w:rPr>
          <w:rFonts w:ascii="Tahoma" w:eastAsia="Calibri" w:hAnsi="Tahoma" w:cs="Tahoma"/>
          <w:b/>
          <w:bCs/>
          <w:color w:val="000000"/>
          <w:sz w:val="28"/>
          <w:szCs w:val="28"/>
        </w:rPr>
      </w:pPr>
      <w:r w:rsidRPr="005F37FC">
        <w:rPr>
          <w:rFonts w:ascii="Tahoma" w:eastAsia="Calibri" w:hAnsi="Tahoma" w:cs="Tahoma"/>
          <w:b/>
          <w:bCs/>
          <w:color w:val="000000"/>
          <w:sz w:val="28"/>
          <w:szCs w:val="28"/>
        </w:rPr>
        <w:t>Michael Hanke: Die Herren des Werders, Danzig 1619</w:t>
      </w:r>
    </w:p>
    <w:p w14:paraId="0688E8E5" w14:textId="77777777" w:rsidR="007F549D" w:rsidRDefault="007F549D" w:rsidP="007F549D">
      <w:pPr>
        <w:ind w:left="708"/>
        <w:rPr>
          <w:rFonts w:ascii="Tahoma" w:hAnsi="Tahoma" w:cs="Tahoma"/>
        </w:rPr>
      </w:pPr>
    </w:p>
    <w:p w14:paraId="4D5B3CC8" w14:textId="77777777" w:rsidR="007F549D" w:rsidRPr="00463789" w:rsidRDefault="007F549D" w:rsidP="007F549D">
      <w:pPr>
        <w:ind w:left="708"/>
        <w:rPr>
          <w:rFonts w:ascii="Tahoma" w:hAnsi="Tahoma" w:cs="Tahoma"/>
        </w:rPr>
      </w:pPr>
      <w:r>
        <w:rPr>
          <w:rFonts w:ascii="Tahoma" w:hAnsi="Tahoma" w:cs="Tahoma"/>
        </w:rPr>
        <w:t>Entziffert von Matthias Marx, 2021</w:t>
      </w:r>
    </w:p>
    <w:p w14:paraId="4037A936" w14:textId="77777777" w:rsidR="007F549D" w:rsidRPr="00463789" w:rsidRDefault="007F549D" w:rsidP="007F549D">
      <w:pPr>
        <w:ind w:left="708"/>
        <w:rPr>
          <w:rFonts w:ascii="Tahoma" w:hAnsi="Tahoma" w:cs="Tahoma"/>
        </w:rPr>
      </w:pPr>
    </w:p>
    <w:p w14:paraId="32634D51" w14:textId="051FF0B9" w:rsidR="007F549D" w:rsidRDefault="007F549D" w:rsidP="007F549D">
      <w:pPr>
        <w:spacing w:line="276" w:lineRule="auto"/>
        <w:ind w:left="708"/>
        <w:rPr>
          <w:rFonts w:ascii="Tahoma" w:eastAsia="Calibri" w:hAnsi="Tahoma" w:cs="Tahoma"/>
          <w:b/>
          <w:bCs/>
          <w:color w:val="000000"/>
          <w:sz w:val="28"/>
          <w:szCs w:val="28"/>
        </w:rPr>
      </w:pPr>
      <w:r>
        <w:rPr>
          <w:rFonts w:ascii="Tahoma" w:eastAsia="Calibri" w:hAnsi="Tahoma" w:cs="Tahoma"/>
          <w:b/>
          <w:bCs/>
          <w:color w:val="000000"/>
          <w:sz w:val="28"/>
          <w:szCs w:val="28"/>
        </w:rPr>
        <w:t>Zugdam</w:t>
      </w:r>
    </w:p>
    <w:p w14:paraId="2699E7F5" w14:textId="77777777" w:rsidR="007F549D" w:rsidRDefault="007F549D" w:rsidP="007F549D">
      <w:pPr>
        <w:spacing w:line="276" w:lineRule="auto"/>
        <w:ind w:left="708"/>
        <w:rPr>
          <w:rFonts w:ascii="Tahoma" w:eastAsia="Calibri" w:hAnsi="Tahoma" w:cs="Tahoma"/>
          <w:b/>
          <w:bCs/>
          <w:color w:val="000000"/>
          <w:sz w:val="28"/>
          <w:szCs w:val="28"/>
        </w:rPr>
      </w:pPr>
    </w:p>
    <w:p w14:paraId="79645913" w14:textId="23F94D8C" w:rsidR="007F549D" w:rsidRPr="005F37FC" w:rsidRDefault="007F549D" w:rsidP="007F549D">
      <w:pPr>
        <w:ind w:left="708"/>
        <w:rPr>
          <w:rFonts w:ascii="Tahoma" w:hAnsi="Tahoma" w:cs="Tahoma"/>
        </w:rPr>
      </w:pPr>
      <w:r w:rsidRPr="005F37FC">
        <w:rPr>
          <w:rFonts w:ascii="Tahoma" w:hAnsi="Tahoma" w:cs="Tahoma"/>
        </w:rPr>
        <w:t>Version 01/202</w:t>
      </w:r>
      <w:r>
        <w:rPr>
          <w:rFonts w:ascii="Tahoma" w:hAnsi="Tahoma" w:cs="Tahoma"/>
        </w:rPr>
        <w:t>3</w:t>
      </w:r>
    </w:p>
    <w:p w14:paraId="305A0520" w14:textId="77777777" w:rsidR="00D81963" w:rsidRPr="003C6585" w:rsidRDefault="00D81963" w:rsidP="007F549D">
      <w:pPr>
        <w:spacing w:line="276" w:lineRule="auto"/>
        <w:ind w:left="708"/>
        <w:rPr>
          <w:rFonts w:ascii="Tahoma" w:eastAsia="Calibri" w:hAnsi="Tahoma" w:cs="Tahoma"/>
        </w:rPr>
      </w:pPr>
    </w:p>
    <w:p w14:paraId="088364B6" w14:textId="77777777" w:rsidR="00D81963" w:rsidRPr="003C6585" w:rsidRDefault="00D81963" w:rsidP="007F549D">
      <w:pPr>
        <w:spacing w:line="276" w:lineRule="auto"/>
        <w:ind w:left="708"/>
        <w:rPr>
          <w:rFonts w:ascii="Tahoma" w:eastAsia="Calibri" w:hAnsi="Tahoma" w:cs="Tahoma"/>
          <w:color w:val="FF0000"/>
        </w:rPr>
      </w:pPr>
      <w:r w:rsidRPr="003C6585">
        <w:rPr>
          <w:rFonts w:ascii="Tahoma" w:eastAsia="Calibri" w:hAnsi="Tahoma" w:cs="Tahoma"/>
          <w:color w:val="FF0000"/>
        </w:rPr>
        <w:t>scan 96=Seite 51/61 rechts:</w:t>
      </w:r>
    </w:p>
    <w:p w14:paraId="33BB438E" w14:textId="77777777" w:rsidR="00D81963" w:rsidRPr="003C6585" w:rsidRDefault="00D81963" w:rsidP="007F549D">
      <w:pPr>
        <w:spacing w:line="276" w:lineRule="auto"/>
        <w:ind w:left="708"/>
        <w:rPr>
          <w:rFonts w:ascii="Tahoma" w:eastAsia="Calibri" w:hAnsi="Tahoma" w:cs="Tahoma"/>
        </w:rPr>
      </w:pPr>
      <w:r w:rsidRPr="003C6585">
        <w:rPr>
          <w:rFonts w:ascii="Tahoma" w:eastAsia="Calibri" w:hAnsi="Tahoma" w:cs="Tahoma"/>
        </w:rPr>
        <w:t>"Zuchedam</w:t>
      </w:r>
    </w:p>
    <w:p w14:paraId="3D986443" w14:textId="0068B713" w:rsidR="00D81963" w:rsidRPr="003C6585" w:rsidRDefault="00D81963" w:rsidP="007F549D">
      <w:pPr>
        <w:spacing w:line="276" w:lineRule="auto"/>
        <w:ind w:left="708"/>
        <w:rPr>
          <w:rFonts w:ascii="Tahoma" w:eastAsia="Calibri" w:hAnsi="Tahoma" w:cs="Tahoma"/>
        </w:rPr>
      </w:pPr>
      <w:r w:rsidRPr="003C6585">
        <w:rPr>
          <w:rFonts w:ascii="Tahoma" w:eastAsia="Calibri" w:hAnsi="Tahoma" w:cs="Tahoma"/>
        </w:rPr>
        <w:t>Wir Bruder Heinrich Cullmaer Hohmeister des</w:t>
      </w:r>
      <w:r w:rsidR="007F549D">
        <w:rPr>
          <w:rFonts w:ascii="Tahoma" w:eastAsia="Calibri" w:hAnsi="Tahoma" w:cs="Tahoma"/>
        </w:rPr>
        <w:br/>
      </w:r>
      <w:r w:rsidRPr="003C6585">
        <w:rPr>
          <w:rFonts w:ascii="Tahoma" w:eastAsia="Calibri" w:hAnsi="Tahoma" w:cs="Tahoma"/>
        </w:rPr>
        <w:t>Ordens der Brüder des Spitals Sanct Mariens</w:t>
      </w:r>
      <w:r w:rsidR="007F549D">
        <w:rPr>
          <w:rFonts w:ascii="Tahoma" w:eastAsia="Calibri" w:hAnsi="Tahoma" w:cs="Tahoma"/>
        </w:rPr>
        <w:br/>
      </w:r>
      <w:r w:rsidRPr="003C6585">
        <w:rPr>
          <w:rFonts w:ascii="Tahoma" w:eastAsia="Calibri" w:hAnsi="Tahoma" w:cs="Tahoma"/>
        </w:rPr>
        <w:t>des deutschen haußes von Jerusalem mit Rath</w:t>
      </w:r>
      <w:r w:rsidR="007F549D">
        <w:rPr>
          <w:rFonts w:ascii="Tahoma" w:eastAsia="Calibri" w:hAnsi="Tahoma" w:cs="Tahoma"/>
        </w:rPr>
        <w:br/>
      </w:r>
      <w:r w:rsidRPr="003C6585">
        <w:rPr>
          <w:rFonts w:ascii="Tahoma" w:eastAsia="Calibri" w:hAnsi="Tahoma" w:cs="Tahoma"/>
        </w:rPr>
        <w:t>und willen der gebieter, Verleihen und geben</w:t>
      </w:r>
      <w:r w:rsidR="007F549D">
        <w:rPr>
          <w:rFonts w:ascii="Tahoma" w:eastAsia="Calibri" w:hAnsi="Tahoma" w:cs="Tahoma"/>
        </w:rPr>
        <w:br/>
      </w:r>
      <w:r w:rsidRPr="003C6585">
        <w:rPr>
          <w:rFonts w:ascii="Tahoma" w:eastAsia="Calibri" w:hAnsi="Tahoma" w:cs="Tahoma"/>
        </w:rPr>
        <w:t>unserem getrewen Kale Heiner(?) und den Inwoh=</w:t>
      </w:r>
      <w:r w:rsidR="007F549D">
        <w:rPr>
          <w:rFonts w:ascii="Tahoma" w:eastAsia="Calibri" w:hAnsi="Tahoma" w:cs="Tahoma"/>
        </w:rPr>
        <w:br/>
      </w:r>
      <w:r w:rsidRPr="003C6585">
        <w:rPr>
          <w:rFonts w:ascii="Tahoma" w:eastAsia="Calibri" w:hAnsi="Tahoma" w:cs="Tahoma"/>
        </w:rPr>
        <w:t>nern des dorffes Zum Zuchedam Vierzigk huben</w:t>
      </w:r>
      <w:r w:rsidR="007F549D">
        <w:rPr>
          <w:rFonts w:ascii="Tahoma" w:eastAsia="Calibri" w:hAnsi="Tahoma" w:cs="Tahoma"/>
        </w:rPr>
        <w:br/>
      </w:r>
      <w:r w:rsidRPr="003C6585">
        <w:rPr>
          <w:rFonts w:ascii="Tahoma" w:eastAsia="Calibri" w:hAnsi="Tahoma" w:cs="Tahoma"/>
        </w:rPr>
        <w:t>daselbst binnen der grenzen, alß sie Zue beweiß</w:t>
      </w:r>
      <w:r w:rsidR="007F549D">
        <w:rPr>
          <w:rFonts w:ascii="Tahoma" w:eastAsia="Calibri" w:hAnsi="Tahoma" w:cs="Tahoma"/>
        </w:rPr>
        <w:br/>
      </w:r>
      <w:r w:rsidRPr="003C6585">
        <w:rPr>
          <w:rFonts w:ascii="Tahoma" w:eastAsia="Calibri" w:hAnsi="Tahoma" w:cs="Tahoma"/>
        </w:rPr>
        <w:t>sein von unseren Brüdern erblich und ewiglich</w:t>
      </w:r>
      <w:r w:rsidR="007F549D">
        <w:rPr>
          <w:rFonts w:ascii="Tahoma" w:eastAsia="Calibri" w:hAnsi="Tahoma" w:cs="Tahoma"/>
        </w:rPr>
        <w:br/>
      </w:r>
      <w:r w:rsidRPr="003C6585">
        <w:rPr>
          <w:rFonts w:ascii="Tahoma" w:eastAsia="Calibri" w:hAnsi="Tahoma" w:cs="Tahoma"/>
        </w:rPr>
        <w:t>Zuebesizen, Zue Cullmischem Rechte, derselbigen</w:t>
      </w:r>
      <w:r w:rsidR="007F549D">
        <w:rPr>
          <w:rFonts w:ascii="Tahoma" w:eastAsia="Calibri" w:hAnsi="Tahoma" w:cs="Tahoma"/>
        </w:rPr>
        <w:br/>
      </w:r>
      <w:r w:rsidRPr="003C6585">
        <w:rPr>
          <w:rFonts w:ascii="Tahoma" w:eastAsia="Calibri" w:hAnsi="Tahoma" w:cs="Tahoma"/>
        </w:rPr>
        <w:t>Vierzigk huben, sol Kale Heine der vorgenandte</w:t>
      </w:r>
      <w:r w:rsidR="007F549D">
        <w:rPr>
          <w:rFonts w:ascii="Tahoma" w:eastAsia="Calibri" w:hAnsi="Tahoma" w:cs="Tahoma"/>
        </w:rPr>
        <w:br/>
      </w:r>
      <w:r w:rsidRPr="003C6585">
        <w:rPr>
          <w:rFonts w:ascii="Tahoma" w:eastAsia="Calibri" w:hAnsi="Tahoma" w:cs="Tahoma"/>
        </w:rPr>
        <w:t>und seine rechten Erben Vier Huben erblich und</w:t>
      </w:r>
      <w:r w:rsidR="007F549D">
        <w:rPr>
          <w:rFonts w:ascii="Tahoma" w:eastAsia="Calibri" w:hAnsi="Tahoma" w:cs="Tahoma"/>
        </w:rPr>
        <w:br/>
      </w:r>
      <w:r w:rsidRPr="003C6585">
        <w:rPr>
          <w:rFonts w:ascii="Tahoma" w:eastAsia="Calibri" w:hAnsi="Tahoma" w:cs="Tahoma"/>
        </w:rPr>
        <w:t>ewiglich Zu dem Schulzen Ambte freij haben</w:t>
      </w:r>
      <w:r w:rsidR="007F549D">
        <w:rPr>
          <w:rFonts w:ascii="Tahoma" w:eastAsia="Calibri" w:hAnsi="Tahoma" w:cs="Tahoma"/>
        </w:rPr>
        <w:br/>
      </w:r>
      <w:r w:rsidRPr="003C6585">
        <w:rPr>
          <w:rFonts w:ascii="Tahoma" w:eastAsia="Calibri" w:hAnsi="Tahoma" w:cs="Tahoma"/>
        </w:rPr>
        <w:t>und besizen, und darzu den dritten</w:t>
      </w:r>
      <w:r w:rsidR="007F549D">
        <w:rPr>
          <w:rFonts w:ascii="Tahoma" w:eastAsia="Calibri" w:hAnsi="Tahoma" w:cs="Tahoma"/>
        </w:rPr>
        <w:br/>
      </w:r>
      <w:r w:rsidRPr="003C6585">
        <w:rPr>
          <w:rFonts w:ascii="Tahoma" w:eastAsia="Calibri" w:hAnsi="Tahoma" w:cs="Tahoma"/>
        </w:rPr>
        <w:t>Pfennigk, was vor Buße des gerichts gesoldt</w:t>
      </w:r>
      <w:r w:rsidR="007F549D">
        <w:rPr>
          <w:rFonts w:ascii="Tahoma" w:eastAsia="Calibri" w:hAnsi="Tahoma" w:cs="Tahoma"/>
        </w:rPr>
        <w:br/>
      </w:r>
      <w:r w:rsidRPr="003C6585">
        <w:rPr>
          <w:rFonts w:ascii="Tahoma" w:eastAsia="Calibri" w:hAnsi="Tahoma" w:cs="Tahoma"/>
        </w:rPr>
        <w:t>außgenommen straßen Gerichte, das wier un=</w:t>
      </w:r>
      <w:r w:rsidR="007F549D">
        <w:rPr>
          <w:rFonts w:ascii="Tahoma" w:eastAsia="Calibri" w:hAnsi="Tahoma" w:cs="Tahoma"/>
        </w:rPr>
        <w:br/>
      </w:r>
      <w:r w:rsidRPr="003C6585">
        <w:rPr>
          <w:rFonts w:ascii="Tahoma" w:eastAsia="Calibri" w:hAnsi="Tahoma" w:cs="Tahoma"/>
        </w:rPr>
        <w:t>serer Herrschaft besonders behalten, und vor der</w:t>
      </w:r>
      <w:r w:rsidR="007F549D">
        <w:rPr>
          <w:rFonts w:ascii="Tahoma" w:eastAsia="Calibri" w:hAnsi="Tahoma" w:cs="Tahoma"/>
        </w:rPr>
        <w:br/>
      </w:r>
      <w:r w:rsidRPr="003C6585">
        <w:rPr>
          <w:rFonts w:ascii="Tahoma" w:eastAsia="Calibri" w:hAnsi="Tahoma" w:cs="Tahoma"/>
        </w:rPr>
        <w:t>anderen Sechs und dreissigk Huben, sollen uns</w:t>
      </w:r>
      <w:r w:rsidR="007F549D">
        <w:rPr>
          <w:rFonts w:ascii="Tahoma" w:eastAsia="Calibri" w:hAnsi="Tahoma" w:cs="Tahoma"/>
        </w:rPr>
        <w:br/>
      </w:r>
      <w:r w:rsidRPr="003C6585">
        <w:rPr>
          <w:rFonts w:ascii="Tahoma" w:eastAsia="Calibri" w:hAnsi="Tahoma" w:cs="Tahoma"/>
        </w:rPr>
        <w:t>die Besizer von einer ijeglichen huben geben</w:t>
      </w:r>
      <w:r w:rsidR="007F549D">
        <w:rPr>
          <w:rFonts w:ascii="Tahoma" w:eastAsia="Calibri" w:hAnsi="Tahoma" w:cs="Tahoma"/>
        </w:rPr>
        <w:br/>
      </w:r>
      <w:r w:rsidRPr="003C6585">
        <w:rPr>
          <w:rFonts w:ascii="Tahoma" w:eastAsia="Calibri" w:hAnsi="Tahoma" w:cs="Tahoma"/>
        </w:rPr>
        <w:t>und Zinsen dreij marckh ohne einen vierdung ge=</w:t>
      </w:r>
      <w:r w:rsidR="007F549D">
        <w:rPr>
          <w:rFonts w:ascii="Tahoma" w:eastAsia="Calibri" w:hAnsi="Tahoma" w:cs="Tahoma"/>
        </w:rPr>
        <w:br/>
      </w:r>
      <w:r w:rsidRPr="003C6585">
        <w:rPr>
          <w:rFonts w:ascii="Tahoma" w:eastAsia="Calibri" w:hAnsi="Tahoma" w:cs="Tahoma"/>
        </w:rPr>
        <w:t>wonlicher minz, alle Jar auff des Obersten</w:t>
      </w:r>
      <w:r w:rsidR="007F549D">
        <w:rPr>
          <w:rFonts w:ascii="Tahoma" w:eastAsia="Calibri" w:hAnsi="Tahoma" w:cs="Tahoma"/>
        </w:rPr>
        <w:br/>
      </w:r>
      <w:r w:rsidRPr="003C6585">
        <w:rPr>
          <w:rFonts w:ascii="Tahoma" w:eastAsia="Calibri" w:hAnsi="Tahoma" w:cs="Tahoma"/>
        </w:rPr>
        <w:t>Tagk, auch so wollen wier, das die Bisezer dem</w:t>
      </w:r>
      <w:r w:rsidR="007F549D">
        <w:rPr>
          <w:rFonts w:ascii="Tahoma" w:eastAsia="Calibri" w:hAnsi="Tahoma" w:cs="Tahoma"/>
        </w:rPr>
        <w:br/>
      </w:r>
      <w:r w:rsidRPr="003C6585">
        <w:rPr>
          <w:rFonts w:ascii="Tahoma" w:eastAsia="Calibri" w:hAnsi="Tahoma" w:cs="Tahoma"/>
        </w:rPr>
        <w:t>Pfarherr Zur Osterwiekh von dem sie die heili=</w:t>
      </w:r>
      <w:r w:rsidR="007F549D">
        <w:rPr>
          <w:rFonts w:ascii="Tahoma" w:eastAsia="Calibri" w:hAnsi="Tahoma" w:cs="Tahoma"/>
        </w:rPr>
        <w:br/>
      </w:r>
      <w:r w:rsidRPr="003C6585">
        <w:rPr>
          <w:rFonts w:ascii="Tahoma" w:eastAsia="Calibri" w:hAnsi="Tahoma" w:cs="Tahoma"/>
        </w:rPr>
        <w:t>gen Sacramenta empfangen, von einer ijeg=</w:t>
      </w:r>
      <w:r w:rsidR="007F549D">
        <w:rPr>
          <w:rFonts w:ascii="Tahoma" w:eastAsia="Calibri" w:hAnsi="Tahoma" w:cs="Tahoma"/>
        </w:rPr>
        <w:br/>
      </w:r>
      <w:r w:rsidRPr="003C6585">
        <w:rPr>
          <w:rFonts w:ascii="Tahoma" w:eastAsia="Calibri" w:hAnsi="Tahoma" w:cs="Tahoma"/>
        </w:rPr>
        <w:t>lichen huben freij und unfreij geben Jerlich</w:t>
      </w:r>
      <w:r w:rsidR="007F549D">
        <w:rPr>
          <w:rFonts w:ascii="Tahoma" w:eastAsia="Calibri" w:hAnsi="Tahoma" w:cs="Tahoma"/>
        </w:rPr>
        <w:br/>
      </w:r>
      <w:r w:rsidRPr="003C6585">
        <w:rPr>
          <w:rFonts w:ascii="Tahoma" w:eastAsia="Calibri" w:hAnsi="Tahoma" w:cs="Tahoma"/>
        </w:rPr>
        <w:t>einen scheffel Rokken, und einen scheffel</w:t>
      </w:r>
      <w:r w:rsidR="007F549D">
        <w:rPr>
          <w:rFonts w:ascii="Tahoma" w:eastAsia="Calibri" w:hAnsi="Tahoma" w:cs="Tahoma"/>
        </w:rPr>
        <w:br/>
      </w:r>
      <w:r w:rsidRPr="003C6585">
        <w:rPr>
          <w:rFonts w:ascii="Tahoma" w:eastAsia="Calibri" w:hAnsi="Tahoma" w:cs="Tahoma"/>
        </w:rPr>
        <w:t>habern Zur Wessekows, auf den selbigen</w:t>
      </w:r>
      <w:r w:rsidR="007F549D">
        <w:rPr>
          <w:rFonts w:ascii="Tahoma" w:eastAsia="Calibri" w:hAnsi="Tahoma" w:cs="Tahoma"/>
        </w:rPr>
        <w:br/>
      </w:r>
    </w:p>
    <w:p w14:paraId="1A4B2CF1" w14:textId="77777777" w:rsidR="00D81963" w:rsidRPr="003C6585" w:rsidRDefault="00D81963" w:rsidP="00AC643D">
      <w:pPr>
        <w:spacing w:line="276" w:lineRule="auto"/>
        <w:ind w:left="708"/>
        <w:rPr>
          <w:rFonts w:ascii="Tahoma" w:eastAsia="Calibri" w:hAnsi="Tahoma" w:cs="Tahoma"/>
          <w:color w:val="FF0000"/>
        </w:rPr>
      </w:pPr>
      <w:r w:rsidRPr="003C6585">
        <w:rPr>
          <w:rFonts w:ascii="Tahoma" w:eastAsia="Calibri" w:hAnsi="Tahoma" w:cs="Tahoma"/>
          <w:color w:val="FF0000"/>
        </w:rPr>
        <w:t>Randbemerkung auf dieser Seite oben links:</w:t>
      </w:r>
    </w:p>
    <w:p w14:paraId="5107E1C8" w14:textId="77777777" w:rsidR="00D81963" w:rsidRPr="003C6585" w:rsidRDefault="00D81963" w:rsidP="00AC643D">
      <w:pPr>
        <w:spacing w:line="276" w:lineRule="auto"/>
        <w:ind w:left="708"/>
        <w:rPr>
          <w:rFonts w:ascii="Tahoma" w:eastAsia="Calibri" w:hAnsi="Tahoma" w:cs="Tahoma"/>
        </w:rPr>
      </w:pPr>
      <w:r w:rsidRPr="003C6585">
        <w:rPr>
          <w:rFonts w:ascii="Tahoma" w:eastAsia="Calibri" w:hAnsi="Tahoma" w:cs="Tahoma"/>
        </w:rPr>
        <w:t>Zuchdam hatt 40 hufen, Darinen hat der Schulze 4 freij, dero jede 36 hufen Zinset je ... 3 .... Jerlich ... einen vierdung</w:t>
      </w:r>
    </w:p>
    <w:p w14:paraId="7961019B" w14:textId="446CCD7C" w:rsidR="00D81963" w:rsidRPr="003C6585" w:rsidRDefault="00D81963" w:rsidP="00AC643D">
      <w:pPr>
        <w:spacing w:line="276" w:lineRule="auto"/>
        <w:ind w:left="708"/>
        <w:rPr>
          <w:rFonts w:ascii="Tahoma" w:eastAsia="Calibri" w:hAnsi="Tahoma" w:cs="Tahoma"/>
        </w:rPr>
      </w:pPr>
      <w:r w:rsidRPr="003C6585">
        <w:rPr>
          <w:rFonts w:ascii="Tahoma" w:eastAsia="Calibri" w:hAnsi="Tahoma" w:cs="Tahoma"/>
        </w:rPr>
        <w:br/>
      </w:r>
      <w:r w:rsidRPr="003C6585">
        <w:rPr>
          <w:rFonts w:ascii="Tahoma" w:eastAsia="Calibri" w:hAnsi="Tahoma" w:cs="Tahoma"/>
          <w:color w:val="FF0000"/>
        </w:rPr>
        <w:t>scan 97=Seite 52/62 links:</w:t>
      </w:r>
      <w:r w:rsidR="00AC643D">
        <w:rPr>
          <w:rFonts w:ascii="Tahoma" w:eastAsia="Calibri" w:hAnsi="Tahoma" w:cs="Tahoma"/>
          <w:color w:val="FF0000"/>
        </w:rPr>
        <w:br/>
      </w:r>
      <w:r w:rsidRPr="003C6585">
        <w:rPr>
          <w:rFonts w:ascii="Tahoma" w:eastAsia="Calibri" w:hAnsi="Tahoma" w:cs="Tahoma"/>
        </w:rPr>
        <w:t>Tagk auch sollen sie dem Bischoff sein</w:t>
      </w:r>
      <w:r w:rsidR="00AC643D">
        <w:rPr>
          <w:rFonts w:ascii="Tahoma" w:eastAsia="Calibri" w:hAnsi="Tahoma" w:cs="Tahoma"/>
        </w:rPr>
        <w:br/>
      </w:r>
      <w:r w:rsidRPr="003C6585">
        <w:rPr>
          <w:rFonts w:ascii="Tahoma" w:eastAsia="Calibri" w:hAnsi="Tahoma" w:cs="Tahoma"/>
        </w:rPr>
        <w:lastRenderedPageBreak/>
        <w:t>Recht thun gleich ander huben daßelb=</w:t>
      </w:r>
      <w:r w:rsidR="00AC643D">
        <w:rPr>
          <w:rFonts w:ascii="Tahoma" w:eastAsia="Calibri" w:hAnsi="Tahoma" w:cs="Tahoma"/>
        </w:rPr>
        <w:br/>
      </w:r>
      <w:r w:rsidRPr="003C6585">
        <w:rPr>
          <w:rFonts w:ascii="Tahoma" w:eastAsia="Calibri" w:hAnsi="Tahoma" w:cs="Tahoma"/>
        </w:rPr>
        <w:t>e so auf dem Werder. Zu einer ewigen</w:t>
      </w:r>
      <w:r w:rsidR="00AC643D">
        <w:rPr>
          <w:rFonts w:ascii="Tahoma" w:eastAsia="Calibri" w:hAnsi="Tahoma" w:cs="Tahoma"/>
        </w:rPr>
        <w:br/>
      </w:r>
      <w:r w:rsidRPr="003C6585">
        <w:rPr>
          <w:rFonts w:ascii="Tahoma" w:eastAsia="Calibri" w:hAnsi="Tahoma" w:cs="Tahoma"/>
        </w:rPr>
        <w:t>bestetigung der dinge, hengen wier unser</w:t>
      </w:r>
      <w:r w:rsidR="00AC643D">
        <w:rPr>
          <w:rFonts w:ascii="Tahoma" w:eastAsia="Calibri" w:hAnsi="Tahoma" w:cs="Tahoma"/>
        </w:rPr>
        <w:br/>
      </w:r>
      <w:r w:rsidRPr="003C6585">
        <w:rPr>
          <w:rFonts w:ascii="Tahoma" w:eastAsia="Calibri" w:hAnsi="Tahoma" w:cs="Tahoma"/>
        </w:rPr>
        <w:t>eingesegel an den brieff, der gegeben</w:t>
      </w:r>
      <w:r w:rsidR="00AC643D">
        <w:rPr>
          <w:rFonts w:ascii="Tahoma" w:eastAsia="Calibri" w:hAnsi="Tahoma" w:cs="Tahoma"/>
        </w:rPr>
        <w:br/>
      </w:r>
      <w:r w:rsidRPr="003C6585">
        <w:rPr>
          <w:rFonts w:ascii="Tahoma" w:eastAsia="Calibri" w:hAnsi="Tahoma" w:cs="Tahoma"/>
        </w:rPr>
        <w:t>ist Zur Marienburgk in der JarZahl un=</w:t>
      </w:r>
      <w:r w:rsidR="00AC643D">
        <w:rPr>
          <w:rFonts w:ascii="Tahoma" w:eastAsia="Calibri" w:hAnsi="Tahoma" w:cs="Tahoma"/>
        </w:rPr>
        <w:br/>
      </w:r>
      <w:r w:rsidRPr="003C6585">
        <w:rPr>
          <w:rFonts w:ascii="Tahoma" w:eastAsia="Calibri" w:hAnsi="Tahoma" w:cs="Tahoma"/>
        </w:rPr>
        <w:t>sers Herrn Tausendt dreijhundert und</w:t>
      </w:r>
      <w:r w:rsidR="00AC643D">
        <w:rPr>
          <w:rFonts w:ascii="Tahoma" w:eastAsia="Calibri" w:hAnsi="Tahoma" w:cs="Tahoma"/>
        </w:rPr>
        <w:br/>
      </w:r>
      <w:r w:rsidRPr="003C6585">
        <w:rPr>
          <w:rFonts w:ascii="Tahoma" w:eastAsia="Calibri" w:hAnsi="Tahoma" w:cs="Tahoma"/>
        </w:rPr>
        <w:t xml:space="preserve">drei und fünffzigk </w:t>
      </w:r>
      <w:r w:rsidRPr="003C6585">
        <w:rPr>
          <w:rFonts w:ascii="Tahoma" w:eastAsia="Calibri" w:hAnsi="Tahoma" w:cs="Tahoma"/>
          <w:color w:val="FF0000"/>
        </w:rPr>
        <w:t>(1353)</w:t>
      </w:r>
      <w:r w:rsidRPr="003C6585">
        <w:rPr>
          <w:rFonts w:ascii="Tahoma" w:eastAsia="Calibri" w:hAnsi="Tahoma" w:cs="Tahoma"/>
        </w:rPr>
        <w:t xml:space="preserve"> an unser frawen</w:t>
      </w:r>
      <w:r w:rsidR="00AC643D">
        <w:rPr>
          <w:rFonts w:ascii="Tahoma" w:eastAsia="Calibri" w:hAnsi="Tahoma" w:cs="Tahoma"/>
        </w:rPr>
        <w:br/>
      </w:r>
      <w:r w:rsidRPr="003C6585">
        <w:rPr>
          <w:rFonts w:ascii="Tahoma" w:eastAsia="Calibri" w:hAnsi="Tahoma" w:cs="Tahoma"/>
        </w:rPr>
        <w:t>tage Krautewich. Das sein geZeuge die</w:t>
      </w:r>
      <w:r w:rsidR="00AC643D">
        <w:rPr>
          <w:rFonts w:ascii="Tahoma" w:eastAsia="Calibri" w:hAnsi="Tahoma" w:cs="Tahoma"/>
        </w:rPr>
        <w:br/>
      </w:r>
      <w:r w:rsidRPr="003C6585">
        <w:rPr>
          <w:rFonts w:ascii="Tahoma" w:eastAsia="Calibri" w:hAnsi="Tahoma" w:cs="Tahoma"/>
        </w:rPr>
        <w:t>Ersahmen Manne unser Lieben Brüder</w:t>
      </w:r>
      <w:r w:rsidR="00AC643D">
        <w:rPr>
          <w:rFonts w:ascii="Tahoma" w:eastAsia="Calibri" w:hAnsi="Tahoma" w:cs="Tahoma"/>
        </w:rPr>
        <w:br/>
      </w:r>
      <w:r w:rsidRPr="003C6585">
        <w:rPr>
          <w:rFonts w:ascii="Tahoma" w:eastAsia="Calibri" w:hAnsi="Tahoma" w:cs="Tahoma"/>
        </w:rPr>
        <w:t>in Gott herr Winrich von Kniprode</w:t>
      </w:r>
      <w:r w:rsidR="00AC643D">
        <w:rPr>
          <w:rFonts w:ascii="Tahoma" w:eastAsia="Calibri" w:hAnsi="Tahoma" w:cs="Tahoma"/>
        </w:rPr>
        <w:br/>
      </w:r>
      <w:r w:rsidRPr="003C6585">
        <w:rPr>
          <w:rFonts w:ascii="Tahoma" w:eastAsia="Calibri" w:hAnsi="Tahoma" w:cs="Tahoma"/>
        </w:rPr>
        <w:t>Großkompthor, herr Ludewigk franz</w:t>
      </w:r>
      <w:r w:rsidR="00AC643D">
        <w:rPr>
          <w:rFonts w:ascii="Tahoma" w:eastAsia="Calibri" w:hAnsi="Tahoma" w:cs="Tahoma"/>
        </w:rPr>
        <w:br/>
      </w:r>
      <w:r w:rsidRPr="003C6585">
        <w:rPr>
          <w:rFonts w:ascii="Tahoma" w:eastAsia="Calibri" w:hAnsi="Tahoma" w:cs="Tahoma"/>
        </w:rPr>
        <w:t>Wolckinberg Oberster Trappier und</w:t>
      </w:r>
      <w:r w:rsidR="00AC643D">
        <w:rPr>
          <w:rFonts w:ascii="Tahoma" w:eastAsia="Calibri" w:hAnsi="Tahoma" w:cs="Tahoma"/>
        </w:rPr>
        <w:br/>
      </w:r>
      <w:r w:rsidRPr="003C6585">
        <w:rPr>
          <w:rFonts w:ascii="Tahoma" w:eastAsia="Calibri" w:hAnsi="Tahoma" w:cs="Tahoma"/>
        </w:rPr>
        <w:t>andere Ersame leutte.</w:t>
      </w:r>
    </w:p>
    <w:p w14:paraId="19879783" w14:textId="77777777" w:rsidR="00D81963" w:rsidRPr="003C6585" w:rsidRDefault="00D81963" w:rsidP="00AC643D">
      <w:pPr>
        <w:spacing w:line="276" w:lineRule="auto"/>
        <w:ind w:left="708"/>
        <w:rPr>
          <w:rFonts w:ascii="Tahoma" w:eastAsia="Calibri" w:hAnsi="Tahoma" w:cs="Tahoma"/>
        </w:rPr>
      </w:pPr>
    </w:p>
    <w:p w14:paraId="01CC4E57" w14:textId="77777777" w:rsidR="00D81963" w:rsidRPr="003C6585" w:rsidRDefault="00D81963" w:rsidP="00AC643D">
      <w:pPr>
        <w:spacing w:line="276" w:lineRule="auto"/>
        <w:ind w:left="708"/>
        <w:rPr>
          <w:rFonts w:ascii="Tahoma" w:eastAsia="Calibri" w:hAnsi="Tahoma" w:cs="Tahoma"/>
          <w:color w:val="FF0000"/>
        </w:rPr>
      </w:pPr>
      <w:r w:rsidRPr="003C6585">
        <w:rPr>
          <w:rFonts w:ascii="Tahoma" w:eastAsia="Calibri" w:hAnsi="Tahoma" w:cs="Tahoma"/>
          <w:color w:val="FF0000"/>
        </w:rPr>
        <w:t>scan 98=Seite 52/62 rechts:</w:t>
      </w:r>
    </w:p>
    <w:p w14:paraId="15E6199A" w14:textId="77777777" w:rsidR="00D81963" w:rsidRPr="003C6585" w:rsidRDefault="00D81963" w:rsidP="00AC643D">
      <w:pPr>
        <w:spacing w:line="276" w:lineRule="auto"/>
        <w:ind w:left="708"/>
        <w:rPr>
          <w:rFonts w:ascii="Tahoma" w:eastAsia="Calibri" w:hAnsi="Tahoma" w:cs="Tahoma"/>
        </w:rPr>
      </w:pPr>
      <w:r w:rsidRPr="003C6585">
        <w:rPr>
          <w:rFonts w:ascii="Tahoma" w:eastAsia="Calibri" w:hAnsi="Tahoma" w:cs="Tahoma"/>
        </w:rPr>
        <w:t>Zuchedam</w:t>
      </w:r>
    </w:p>
    <w:p w14:paraId="3770F30D" w14:textId="3092D9E1" w:rsidR="00D81963" w:rsidRPr="003C6585" w:rsidRDefault="00D81963" w:rsidP="00AC643D">
      <w:pPr>
        <w:spacing w:line="276" w:lineRule="auto"/>
        <w:ind w:left="708"/>
        <w:rPr>
          <w:rFonts w:ascii="Tahoma" w:eastAsia="Calibri" w:hAnsi="Tahoma" w:cs="Tahoma"/>
        </w:rPr>
      </w:pPr>
      <w:r w:rsidRPr="003C6585">
        <w:rPr>
          <w:rFonts w:ascii="Tahoma" w:eastAsia="Calibri" w:hAnsi="Tahoma" w:cs="Tahoma"/>
        </w:rPr>
        <w:t xml:space="preserve">hatt </w:t>
      </w:r>
      <w:r w:rsidR="00AC643D">
        <w:rPr>
          <w:rFonts w:ascii="Tahoma" w:eastAsia="Calibri" w:hAnsi="Tahoma" w:cs="Tahoma"/>
        </w:rPr>
        <w:t xml:space="preserve">XXXVI </w:t>
      </w:r>
      <w:r w:rsidR="00AC643D" w:rsidRPr="00AC643D">
        <w:rPr>
          <w:rFonts w:ascii="Tahoma" w:eastAsia="Calibri" w:hAnsi="Tahoma" w:cs="Tahoma"/>
          <w:color w:val="FF0000"/>
        </w:rPr>
        <w:t xml:space="preserve">(36) </w:t>
      </w:r>
      <w:r w:rsidRPr="003C6585">
        <w:rPr>
          <w:rFonts w:ascii="Tahoma" w:eastAsia="Calibri" w:hAnsi="Tahoma" w:cs="Tahoma"/>
        </w:rPr>
        <w:t xml:space="preserve">hueben ijgliche Zinset </w:t>
      </w:r>
      <w:r w:rsidR="00AC643D">
        <w:rPr>
          <w:rFonts w:ascii="Tahoma" w:eastAsia="Calibri" w:hAnsi="Tahoma" w:cs="Tahoma"/>
        </w:rPr>
        <w:t xml:space="preserve">IIJ </w:t>
      </w:r>
      <w:r w:rsidRPr="003C6585">
        <w:rPr>
          <w:rFonts w:ascii="Tahoma" w:eastAsia="Calibri" w:hAnsi="Tahoma" w:cs="Tahoma"/>
        </w:rPr>
        <w:t xml:space="preserve">marc ohne </w:t>
      </w:r>
      <w:r w:rsidR="00AC643D">
        <w:rPr>
          <w:rFonts w:ascii="Tahoma" w:eastAsia="Calibri" w:hAnsi="Tahoma" w:cs="Tahoma"/>
        </w:rPr>
        <w:t>I</w:t>
      </w:r>
      <w:r w:rsidRPr="003C6585">
        <w:rPr>
          <w:rFonts w:ascii="Tahoma" w:eastAsia="Calibri" w:hAnsi="Tahoma" w:cs="Tahoma"/>
        </w:rPr>
        <w:t xml:space="preserve"> ... mit der Schönenwieße</w:t>
      </w:r>
    </w:p>
    <w:p w14:paraId="03291CDB" w14:textId="3DB77F5E" w:rsidR="00D81963" w:rsidRPr="003C6585" w:rsidRDefault="00D81963" w:rsidP="00AC643D">
      <w:pPr>
        <w:spacing w:line="276" w:lineRule="auto"/>
        <w:ind w:left="708"/>
        <w:rPr>
          <w:rFonts w:ascii="Tahoma" w:eastAsia="Calibri" w:hAnsi="Tahoma" w:cs="Tahoma"/>
        </w:rPr>
      </w:pPr>
      <w:r w:rsidRPr="003C6585">
        <w:rPr>
          <w:rFonts w:ascii="Tahoma" w:eastAsia="Calibri" w:hAnsi="Tahoma" w:cs="Tahoma"/>
        </w:rPr>
        <w:t xml:space="preserve">Summa </w:t>
      </w:r>
      <w:r w:rsidR="00AC643D">
        <w:rPr>
          <w:rFonts w:ascii="Tahoma" w:eastAsia="Calibri" w:hAnsi="Tahoma" w:cs="Tahoma"/>
        </w:rPr>
        <w:t>IC</w:t>
      </w:r>
      <w:r w:rsidRPr="003C6585">
        <w:rPr>
          <w:rFonts w:ascii="Tahoma" w:eastAsia="Calibri" w:hAnsi="Tahoma" w:cs="Tahoma"/>
        </w:rPr>
        <w:t xml:space="preserve"> marc 2 ... und </w:t>
      </w:r>
      <w:r w:rsidR="00D849FD">
        <w:rPr>
          <w:rFonts w:ascii="Tahoma" w:eastAsia="Calibri" w:hAnsi="Tahoma" w:cs="Tahoma"/>
        </w:rPr>
        <w:t>IIIJ</w:t>
      </w:r>
      <w:r w:rsidRPr="003C6585">
        <w:rPr>
          <w:rFonts w:ascii="Tahoma" w:eastAsia="Calibri" w:hAnsi="Tahoma" w:cs="Tahoma"/>
        </w:rPr>
        <w:t xml:space="preserve"> Skott.</w:t>
      </w:r>
    </w:p>
    <w:p w14:paraId="5B44BCF2" w14:textId="77777777" w:rsidR="00D81963" w:rsidRPr="003C6585" w:rsidRDefault="00D81963" w:rsidP="00AC643D">
      <w:pPr>
        <w:spacing w:line="276" w:lineRule="auto"/>
        <w:ind w:left="708"/>
        <w:rPr>
          <w:rFonts w:ascii="Tahoma" w:eastAsia="Calibri" w:hAnsi="Tahoma" w:cs="Tahoma"/>
        </w:rPr>
      </w:pPr>
      <w:r w:rsidRPr="003C6585">
        <w:rPr>
          <w:rFonts w:ascii="Tahoma" w:eastAsia="Calibri" w:hAnsi="Tahoma" w:cs="Tahoma"/>
        </w:rPr>
        <w:t>Item 3 Kretschmer ijgliche Zinset 2 marc</w:t>
      </w:r>
    </w:p>
    <w:p w14:paraId="77118361" w14:textId="77777777" w:rsidR="00D81963" w:rsidRPr="003C6585" w:rsidRDefault="00D81963" w:rsidP="00AC643D">
      <w:pPr>
        <w:spacing w:line="276" w:lineRule="auto"/>
        <w:ind w:left="708"/>
        <w:rPr>
          <w:rFonts w:ascii="Tahoma" w:eastAsia="Calibri" w:hAnsi="Tahoma" w:cs="Tahoma"/>
        </w:rPr>
      </w:pPr>
      <w:r w:rsidRPr="003C6585">
        <w:rPr>
          <w:rFonts w:ascii="Tahoma" w:eastAsia="Calibri" w:hAnsi="Tahoma" w:cs="Tahoma"/>
        </w:rPr>
        <w:t>Item haben Sie Vier huben Zur Schönewieße ijegliche Zinßet 3 ... Summa 3 marc</w:t>
      </w:r>
    </w:p>
    <w:p w14:paraId="75EA0D8E" w14:textId="77777777" w:rsidR="00D81963" w:rsidRPr="003C6585" w:rsidRDefault="00D81963" w:rsidP="00AC643D">
      <w:pPr>
        <w:spacing w:line="276" w:lineRule="auto"/>
        <w:ind w:left="708"/>
        <w:rPr>
          <w:rFonts w:ascii="Tahoma" w:eastAsia="Calibri" w:hAnsi="Tahoma" w:cs="Tahoma"/>
        </w:rPr>
      </w:pPr>
      <w:r w:rsidRPr="003C6585">
        <w:rPr>
          <w:rFonts w:ascii="Tahoma" w:eastAsia="Calibri" w:hAnsi="Tahoma" w:cs="Tahoma"/>
        </w:rPr>
        <w:t>Item haben Sie V hueben Zum Kriewerkohl davon Zinsen Sie Acht 1/2 marc.</w:t>
      </w:r>
    </w:p>
    <w:p w14:paraId="2F170164" w14:textId="77777777" w:rsidR="00D81963" w:rsidRPr="003C6585" w:rsidRDefault="00D81963" w:rsidP="00AC643D">
      <w:pPr>
        <w:spacing w:line="276" w:lineRule="auto"/>
        <w:ind w:left="708"/>
        <w:rPr>
          <w:rFonts w:ascii="Tahoma" w:eastAsia="Calibri" w:hAnsi="Tahoma" w:cs="Tahoma"/>
        </w:rPr>
      </w:pPr>
      <w:r w:rsidRPr="003C6585">
        <w:rPr>
          <w:rFonts w:ascii="Tahoma" w:eastAsia="Calibri" w:hAnsi="Tahoma" w:cs="Tahoma"/>
        </w:rPr>
        <w:t>Summa uberall ... marc ... und 4 1/2 Skott.</w:t>
      </w:r>
    </w:p>
    <w:p w14:paraId="209D1619" w14:textId="77777777" w:rsidR="00D81963" w:rsidRPr="003C6585" w:rsidRDefault="00D81963" w:rsidP="00AC643D">
      <w:pPr>
        <w:spacing w:line="276" w:lineRule="auto"/>
        <w:ind w:left="708"/>
        <w:rPr>
          <w:rFonts w:ascii="Tahoma" w:eastAsia="Calibri" w:hAnsi="Tahoma" w:cs="Tahoma"/>
        </w:rPr>
      </w:pPr>
    </w:p>
    <w:p w14:paraId="45657C79" w14:textId="77777777" w:rsidR="00D81963" w:rsidRPr="003C6585" w:rsidRDefault="00D81963" w:rsidP="00AC643D">
      <w:pPr>
        <w:spacing w:line="276" w:lineRule="auto"/>
        <w:ind w:left="708"/>
        <w:rPr>
          <w:rFonts w:ascii="Tahoma" w:eastAsia="Calibri" w:hAnsi="Tahoma" w:cs="Tahoma"/>
          <w:color w:val="FF0000"/>
        </w:rPr>
      </w:pPr>
      <w:r w:rsidRPr="003C6585">
        <w:rPr>
          <w:rFonts w:ascii="Tahoma" w:eastAsia="Calibri" w:hAnsi="Tahoma" w:cs="Tahoma"/>
          <w:color w:val="FF0000"/>
        </w:rPr>
        <w:t>scan 99=Seite 53/63 links:</w:t>
      </w:r>
    </w:p>
    <w:p w14:paraId="6164FB0E" w14:textId="0A151B3C" w:rsidR="00D81963" w:rsidRPr="003C6585" w:rsidRDefault="00D81963" w:rsidP="00AC643D">
      <w:pPr>
        <w:spacing w:line="276" w:lineRule="auto"/>
        <w:ind w:left="708"/>
        <w:rPr>
          <w:rFonts w:ascii="Tahoma" w:eastAsia="Calibri" w:hAnsi="Tahoma" w:cs="Tahoma"/>
        </w:rPr>
      </w:pPr>
      <w:r w:rsidRPr="003C6585">
        <w:rPr>
          <w:rFonts w:ascii="Tahoma" w:eastAsia="Calibri" w:hAnsi="Tahoma" w:cs="Tahoma"/>
        </w:rPr>
        <w:t xml:space="preserve">Daß Dorff Zuchedam hatt 40 Huben </w:t>
      </w:r>
      <w:r w:rsidR="00D849FD">
        <w:rPr>
          <w:rFonts w:ascii="Tahoma" w:eastAsia="Calibri" w:hAnsi="Tahoma" w:cs="Tahoma"/>
        </w:rPr>
        <w:br/>
      </w:r>
      <w:r w:rsidRPr="003C6585">
        <w:rPr>
          <w:rFonts w:ascii="Tahoma" w:eastAsia="Calibri" w:hAnsi="Tahoma" w:cs="Tahoma"/>
        </w:rPr>
        <w:t xml:space="preserve">16 Nachbarn sollen nach huben </w:t>
      </w:r>
      <w:r w:rsidR="00D849FD">
        <w:rPr>
          <w:rFonts w:ascii="Tahoma" w:eastAsia="Calibri" w:hAnsi="Tahoma" w:cs="Tahoma"/>
        </w:rPr>
        <w:br/>
      </w:r>
      <w:r w:rsidRPr="003C6585">
        <w:rPr>
          <w:rFonts w:ascii="Tahoma" w:eastAsia="Calibri" w:hAnsi="Tahoma" w:cs="Tahoma"/>
        </w:rPr>
        <w:t xml:space="preserve">Zahl 10 Gerdtner haben. Es seint </w:t>
      </w:r>
      <w:r w:rsidR="00D849FD">
        <w:rPr>
          <w:rFonts w:ascii="Tahoma" w:eastAsia="Calibri" w:hAnsi="Tahoma" w:cs="Tahoma"/>
        </w:rPr>
        <w:br/>
      </w:r>
      <w:r w:rsidRPr="003C6585">
        <w:rPr>
          <w:rFonts w:ascii="Tahoma" w:eastAsia="Calibri" w:hAnsi="Tahoma" w:cs="Tahoma"/>
        </w:rPr>
        <w:t>ihrer aber an der Zahl 17 undt ge</w:t>
      </w:r>
      <w:r w:rsidR="00D849FD">
        <w:rPr>
          <w:rFonts w:ascii="Tahoma" w:eastAsia="Calibri" w:hAnsi="Tahoma" w:cs="Tahoma"/>
        </w:rPr>
        <w:t>-</w:t>
      </w:r>
      <w:r w:rsidR="00D849FD">
        <w:rPr>
          <w:rFonts w:ascii="Tahoma" w:eastAsia="Calibri" w:hAnsi="Tahoma" w:cs="Tahoma"/>
        </w:rPr>
        <w:br/>
      </w:r>
      <w:r w:rsidRPr="003C6585">
        <w:rPr>
          <w:rFonts w:ascii="Tahoma" w:eastAsia="Calibri" w:hAnsi="Tahoma" w:cs="Tahoma"/>
        </w:rPr>
        <w:t xml:space="preserve">horen Zur Osterwicke </w:t>
      </w:r>
      <w:r w:rsidR="00D849FD">
        <w:rPr>
          <w:rFonts w:ascii="Tahoma" w:eastAsia="Calibri" w:hAnsi="Tahoma" w:cs="Tahoma"/>
        </w:rPr>
        <w:br/>
      </w:r>
      <w:r w:rsidRPr="003C6585">
        <w:rPr>
          <w:rFonts w:ascii="Tahoma" w:eastAsia="Calibri" w:hAnsi="Tahoma" w:cs="Tahoma"/>
        </w:rPr>
        <w:t>in die Kirche.</w:t>
      </w:r>
    </w:p>
    <w:p w14:paraId="7A0044C3" w14:textId="77777777" w:rsidR="00D81963" w:rsidRPr="003C6585" w:rsidRDefault="00D81963" w:rsidP="00AC643D">
      <w:pPr>
        <w:spacing w:line="276" w:lineRule="auto"/>
        <w:ind w:left="708"/>
        <w:rPr>
          <w:rFonts w:ascii="Tahoma" w:eastAsia="Calibri" w:hAnsi="Tahoma" w:cs="Tahoma"/>
        </w:rPr>
      </w:pPr>
    </w:p>
    <w:p w14:paraId="775AF6A1" w14:textId="7EAAEBC4" w:rsidR="00D81963" w:rsidRPr="003C6585" w:rsidRDefault="00D81963" w:rsidP="00D849FD">
      <w:pPr>
        <w:suppressAutoHyphens w:val="0"/>
        <w:autoSpaceDN/>
        <w:spacing w:after="160" w:line="276" w:lineRule="auto"/>
        <w:ind w:left="708"/>
        <w:textAlignment w:val="auto"/>
        <w:rPr>
          <w:rFonts w:ascii="Tahoma" w:eastAsia="Calibri" w:hAnsi="Tahoma" w:cs="Tahoma"/>
        </w:rPr>
      </w:pPr>
      <w:r w:rsidRPr="00D849FD">
        <w:rPr>
          <w:rFonts w:ascii="Tahoma" w:eastAsia="Calibri" w:hAnsi="Tahoma" w:cs="Tahoma"/>
          <w:color w:val="000000"/>
          <w:kern w:val="0"/>
          <w:lang w:eastAsia="en-US" w:bidi="ar-SA"/>
        </w:rPr>
        <w:t>1592 24.</w:t>
      </w:r>
      <w:r w:rsidR="00D849FD">
        <w:rPr>
          <w:rFonts w:ascii="Tahoma" w:eastAsia="Calibri" w:hAnsi="Tahoma" w:cs="Tahoma"/>
          <w:color w:val="000000"/>
          <w:kern w:val="0"/>
          <w:lang w:eastAsia="en-US" w:bidi="ar-SA"/>
        </w:rPr>
        <w:t xml:space="preserve"> </w:t>
      </w:r>
      <w:r w:rsidRPr="00D849FD">
        <w:rPr>
          <w:rFonts w:ascii="Tahoma" w:eastAsia="Calibri" w:hAnsi="Tahoma" w:cs="Tahoma"/>
          <w:color w:val="000000"/>
          <w:kern w:val="0"/>
          <w:lang w:eastAsia="en-US" w:bidi="ar-SA"/>
        </w:rPr>
        <w:t xml:space="preserve">May </w:t>
      </w:r>
      <w:r w:rsidR="00D849FD" w:rsidRPr="00D849FD">
        <w:rPr>
          <w:rFonts w:ascii="Tahoma" w:eastAsia="Calibri" w:hAnsi="Tahoma" w:cs="Tahoma"/>
          <w:color w:val="000000"/>
          <w:kern w:val="0"/>
          <w:lang w:eastAsia="en-US" w:bidi="ar-SA"/>
        </w:rPr>
        <w:tab/>
      </w:r>
      <w:r w:rsidRPr="00D849FD">
        <w:rPr>
          <w:rFonts w:ascii="Tahoma" w:eastAsia="Calibri" w:hAnsi="Tahoma" w:cs="Tahoma"/>
          <w:color w:val="000000"/>
          <w:kern w:val="0"/>
          <w:lang w:eastAsia="en-US" w:bidi="ar-SA"/>
        </w:rPr>
        <w:t>Hanß Randt ein Erbe mit 2 Hueben 15 morgen</w:t>
      </w:r>
    </w:p>
    <w:p w14:paraId="62A69B76" w14:textId="6366EABA" w:rsidR="00D81963" w:rsidRPr="003828EC" w:rsidRDefault="00D81963" w:rsidP="003828EC">
      <w:pPr>
        <w:suppressAutoHyphens w:val="0"/>
        <w:autoSpaceDN/>
        <w:spacing w:after="160" w:line="276" w:lineRule="auto"/>
        <w:ind w:left="708"/>
        <w:textAlignment w:val="auto"/>
        <w:rPr>
          <w:rFonts w:ascii="Tahoma" w:eastAsia="Calibri" w:hAnsi="Tahoma" w:cs="Tahoma"/>
          <w:color w:val="000000"/>
          <w:kern w:val="0"/>
          <w:lang w:eastAsia="en-US" w:bidi="ar-SA"/>
        </w:rPr>
      </w:pPr>
      <w:r w:rsidRPr="003828EC">
        <w:rPr>
          <w:rFonts w:ascii="Tahoma" w:eastAsia="Calibri" w:hAnsi="Tahoma" w:cs="Tahoma"/>
          <w:color w:val="000000"/>
          <w:kern w:val="0"/>
          <w:lang w:eastAsia="en-US" w:bidi="ar-SA"/>
        </w:rPr>
        <w:t xml:space="preserve">1592 </w:t>
      </w:r>
      <w:r w:rsidR="003828EC" w:rsidRPr="003828EC">
        <w:rPr>
          <w:rFonts w:ascii="Tahoma" w:eastAsia="Calibri" w:hAnsi="Tahoma" w:cs="Tahoma"/>
          <w:color w:val="000000"/>
          <w:kern w:val="0"/>
          <w:lang w:eastAsia="en-US" w:bidi="ar-SA"/>
        </w:rPr>
        <w:tab/>
      </w:r>
      <w:r w:rsidR="003828EC" w:rsidRPr="003828EC">
        <w:rPr>
          <w:rFonts w:ascii="Tahoma" w:eastAsia="Calibri" w:hAnsi="Tahoma" w:cs="Tahoma"/>
          <w:color w:val="000000"/>
          <w:kern w:val="0"/>
          <w:lang w:eastAsia="en-US" w:bidi="ar-SA"/>
        </w:rPr>
        <w:tab/>
      </w:r>
      <w:r w:rsidR="003828EC" w:rsidRPr="003828EC">
        <w:rPr>
          <w:rFonts w:ascii="Tahoma" w:eastAsia="Calibri" w:hAnsi="Tahoma" w:cs="Tahoma"/>
          <w:color w:val="000000"/>
          <w:kern w:val="0"/>
          <w:lang w:eastAsia="en-US" w:bidi="ar-SA"/>
        </w:rPr>
        <w:tab/>
      </w:r>
      <w:r w:rsidRPr="003828EC">
        <w:rPr>
          <w:rFonts w:ascii="Tahoma" w:eastAsia="Calibri" w:hAnsi="Tahoma" w:cs="Tahoma"/>
          <w:color w:val="000000"/>
          <w:kern w:val="0"/>
          <w:lang w:eastAsia="en-US" w:bidi="ar-SA"/>
        </w:rPr>
        <w:t>Hanß Gylaw 2 Hueben 15 morgen</w:t>
      </w:r>
    </w:p>
    <w:p w14:paraId="17D08AE0" w14:textId="1E562D4F" w:rsidR="00D81963" w:rsidRPr="003828EC" w:rsidRDefault="00D81963" w:rsidP="003828EC">
      <w:pPr>
        <w:suppressAutoHyphens w:val="0"/>
        <w:autoSpaceDN/>
        <w:spacing w:after="160" w:line="276" w:lineRule="auto"/>
        <w:ind w:left="708"/>
        <w:textAlignment w:val="auto"/>
        <w:rPr>
          <w:rFonts w:ascii="Tahoma" w:eastAsia="Calibri" w:hAnsi="Tahoma" w:cs="Tahoma"/>
          <w:color w:val="000000"/>
          <w:kern w:val="0"/>
          <w:lang w:eastAsia="en-US" w:bidi="ar-SA"/>
        </w:rPr>
      </w:pPr>
      <w:r w:rsidRPr="003828EC">
        <w:rPr>
          <w:rFonts w:ascii="Tahoma" w:eastAsia="Calibri" w:hAnsi="Tahoma" w:cs="Tahoma"/>
          <w:color w:val="000000"/>
          <w:kern w:val="0"/>
          <w:lang w:eastAsia="en-US" w:bidi="ar-SA"/>
        </w:rPr>
        <w:t xml:space="preserve">1592 </w:t>
      </w:r>
      <w:r w:rsidR="003828EC">
        <w:rPr>
          <w:rFonts w:ascii="Tahoma" w:eastAsia="Calibri" w:hAnsi="Tahoma" w:cs="Tahoma"/>
          <w:color w:val="000000"/>
          <w:kern w:val="0"/>
          <w:lang w:eastAsia="en-US" w:bidi="ar-SA"/>
        </w:rPr>
        <w:tab/>
      </w:r>
      <w:r w:rsidR="003828EC">
        <w:rPr>
          <w:rFonts w:ascii="Tahoma" w:eastAsia="Calibri" w:hAnsi="Tahoma" w:cs="Tahoma"/>
          <w:color w:val="000000"/>
          <w:kern w:val="0"/>
          <w:lang w:eastAsia="en-US" w:bidi="ar-SA"/>
        </w:rPr>
        <w:tab/>
      </w:r>
      <w:r w:rsidR="003828EC">
        <w:rPr>
          <w:rFonts w:ascii="Tahoma" w:eastAsia="Calibri" w:hAnsi="Tahoma" w:cs="Tahoma"/>
          <w:color w:val="000000"/>
          <w:kern w:val="0"/>
          <w:lang w:eastAsia="en-US" w:bidi="ar-SA"/>
        </w:rPr>
        <w:tab/>
      </w:r>
      <w:r w:rsidRPr="003828EC">
        <w:rPr>
          <w:rFonts w:ascii="Tahoma" w:eastAsia="Calibri" w:hAnsi="Tahoma" w:cs="Tahoma"/>
          <w:color w:val="000000"/>
          <w:kern w:val="0"/>
          <w:lang w:eastAsia="en-US" w:bidi="ar-SA"/>
        </w:rPr>
        <w:t>George Knake 2 Huben 15 morgen</w:t>
      </w:r>
    </w:p>
    <w:p w14:paraId="4DFE54E5" w14:textId="621F081E" w:rsidR="00D81963" w:rsidRPr="003828EC" w:rsidRDefault="00D81963" w:rsidP="003828EC">
      <w:pPr>
        <w:suppressAutoHyphens w:val="0"/>
        <w:autoSpaceDN/>
        <w:spacing w:after="160" w:line="276" w:lineRule="auto"/>
        <w:ind w:left="2832" w:hanging="2124"/>
        <w:textAlignment w:val="auto"/>
        <w:rPr>
          <w:rFonts w:ascii="Tahoma" w:eastAsia="Calibri" w:hAnsi="Tahoma" w:cs="Tahoma"/>
          <w:color w:val="000000"/>
          <w:kern w:val="0"/>
          <w:lang w:eastAsia="en-US" w:bidi="ar-SA"/>
        </w:rPr>
      </w:pPr>
      <w:r w:rsidRPr="003828EC">
        <w:rPr>
          <w:rFonts w:ascii="Tahoma" w:eastAsia="Calibri" w:hAnsi="Tahoma" w:cs="Tahoma"/>
          <w:color w:val="000000"/>
          <w:kern w:val="0"/>
          <w:lang w:eastAsia="en-US" w:bidi="ar-SA"/>
        </w:rPr>
        <w:t>1592</w:t>
      </w:r>
      <w:r w:rsidR="003828EC">
        <w:rPr>
          <w:rFonts w:ascii="Tahoma" w:eastAsia="Calibri" w:hAnsi="Tahoma" w:cs="Tahoma"/>
          <w:color w:val="000000"/>
          <w:kern w:val="0"/>
          <w:lang w:eastAsia="en-US" w:bidi="ar-SA"/>
        </w:rPr>
        <w:tab/>
      </w:r>
      <w:r w:rsidRPr="003828EC">
        <w:rPr>
          <w:rFonts w:ascii="Tahoma" w:eastAsia="Calibri" w:hAnsi="Tahoma" w:cs="Tahoma"/>
          <w:color w:val="000000"/>
          <w:kern w:val="0"/>
          <w:lang w:eastAsia="en-US" w:bidi="ar-SA"/>
        </w:rPr>
        <w:t xml:space="preserve">Jacob Schwarn 3 Hueben 5 morgen - Hat Zwo </w:t>
      </w:r>
      <w:r w:rsidR="003828EC">
        <w:rPr>
          <w:rFonts w:ascii="Tahoma" w:eastAsia="Calibri" w:hAnsi="Tahoma" w:cs="Tahoma"/>
          <w:color w:val="000000"/>
          <w:kern w:val="0"/>
          <w:lang w:eastAsia="en-US" w:bidi="ar-SA"/>
        </w:rPr>
        <w:br/>
      </w:r>
      <w:r w:rsidRPr="003828EC">
        <w:rPr>
          <w:rFonts w:ascii="Tahoma" w:eastAsia="Calibri" w:hAnsi="Tahoma" w:cs="Tahoma"/>
          <w:color w:val="000000"/>
          <w:kern w:val="0"/>
          <w:lang w:eastAsia="en-US" w:bidi="ar-SA"/>
        </w:rPr>
        <w:t>Gerdtnerheuser unter einem Dache</w:t>
      </w:r>
      <w:r w:rsidR="003828EC">
        <w:rPr>
          <w:rFonts w:ascii="Tahoma" w:eastAsia="Calibri" w:hAnsi="Tahoma" w:cs="Tahoma"/>
          <w:color w:val="000000"/>
          <w:kern w:val="0"/>
          <w:lang w:eastAsia="en-US" w:bidi="ar-SA"/>
        </w:rPr>
        <w:br/>
      </w:r>
      <w:r w:rsidRPr="003828EC">
        <w:rPr>
          <w:rFonts w:ascii="Tahoma" w:eastAsia="Calibri" w:hAnsi="Tahoma" w:cs="Tahoma"/>
          <w:color w:val="000000"/>
          <w:kern w:val="0"/>
          <w:lang w:eastAsia="en-US" w:bidi="ar-SA"/>
        </w:rPr>
        <w:t>Balzer Haselaw</w:t>
      </w:r>
    </w:p>
    <w:p w14:paraId="29660AA6" w14:textId="1950906D" w:rsidR="00D81963" w:rsidRPr="003828EC" w:rsidRDefault="00D81963" w:rsidP="003828EC">
      <w:pPr>
        <w:suppressAutoHyphens w:val="0"/>
        <w:autoSpaceDN/>
        <w:spacing w:after="160" w:line="276" w:lineRule="auto"/>
        <w:ind w:left="2832" w:hanging="2124"/>
        <w:textAlignment w:val="auto"/>
        <w:rPr>
          <w:rFonts w:ascii="Tahoma" w:eastAsia="Calibri" w:hAnsi="Tahoma" w:cs="Tahoma"/>
          <w:color w:val="000000"/>
          <w:kern w:val="0"/>
          <w:lang w:eastAsia="en-US" w:bidi="ar-SA"/>
        </w:rPr>
      </w:pPr>
      <w:r w:rsidRPr="003828EC">
        <w:rPr>
          <w:rFonts w:ascii="Tahoma" w:eastAsia="Calibri" w:hAnsi="Tahoma" w:cs="Tahoma"/>
          <w:color w:val="000000"/>
          <w:kern w:val="0"/>
          <w:lang w:eastAsia="en-US" w:bidi="ar-SA"/>
        </w:rPr>
        <w:t>1592</w:t>
      </w:r>
      <w:r w:rsidR="003828EC">
        <w:rPr>
          <w:rFonts w:ascii="Tahoma" w:eastAsia="Calibri" w:hAnsi="Tahoma" w:cs="Tahoma"/>
          <w:color w:val="000000"/>
          <w:kern w:val="0"/>
          <w:lang w:eastAsia="en-US" w:bidi="ar-SA"/>
        </w:rPr>
        <w:tab/>
      </w:r>
      <w:r w:rsidRPr="003828EC">
        <w:rPr>
          <w:rFonts w:ascii="Tahoma" w:eastAsia="Calibri" w:hAnsi="Tahoma" w:cs="Tahoma"/>
          <w:color w:val="000000"/>
          <w:kern w:val="0"/>
          <w:lang w:eastAsia="en-US" w:bidi="ar-SA"/>
        </w:rPr>
        <w:t>Georgen Rode Schulze 3 Hueben 10 morgen Hatt Zwo</w:t>
      </w:r>
      <w:r w:rsidR="003828EC">
        <w:rPr>
          <w:rFonts w:ascii="Tahoma" w:eastAsia="Calibri" w:hAnsi="Tahoma" w:cs="Tahoma"/>
          <w:color w:val="000000"/>
          <w:kern w:val="0"/>
          <w:lang w:eastAsia="en-US" w:bidi="ar-SA"/>
        </w:rPr>
        <w:br/>
      </w:r>
      <w:r w:rsidRPr="003828EC">
        <w:rPr>
          <w:rFonts w:ascii="Tahoma" w:eastAsia="Calibri" w:hAnsi="Tahoma" w:cs="Tahoma"/>
          <w:color w:val="000000"/>
          <w:kern w:val="0"/>
          <w:lang w:eastAsia="en-US" w:bidi="ar-SA"/>
        </w:rPr>
        <w:t>Gerdtner Häußer</w:t>
      </w:r>
    </w:p>
    <w:p w14:paraId="1A1E8D22" w14:textId="0880368C" w:rsidR="00D81963" w:rsidRPr="003828EC" w:rsidRDefault="00D81963" w:rsidP="003828EC">
      <w:pPr>
        <w:suppressAutoHyphens w:val="0"/>
        <w:autoSpaceDN/>
        <w:spacing w:after="160" w:line="276" w:lineRule="auto"/>
        <w:ind w:left="708"/>
        <w:textAlignment w:val="auto"/>
        <w:rPr>
          <w:rFonts w:ascii="Tahoma" w:eastAsia="Calibri" w:hAnsi="Tahoma" w:cs="Tahoma"/>
          <w:color w:val="000000"/>
          <w:kern w:val="0"/>
          <w:lang w:eastAsia="en-US" w:bidi="ar-SA"/>
        </w:rPr>
      </w:pPr>
      <w:r w:rsidRPr="003828EC">
        <w:rPr>
          <w:rFonts w:ascii="Tahoma" w:eastAsia="Calibri" w:hAnsi="Tahoma" w:cs="Tahoma"/>
          <w:color w:val="000000"/>
          <w:kern w:val="0"/>
          <w:lang w:eastAsia="en-US" w:bidi="ar-SA"/>
        </w:rPr>
        <w:lastRenderedPageBreak/>
        <w:t xml:space="preserve">1592 </w:t>
      </w:r>
      <w:r w:rsidR="003828EC">
        <w:rPr>
          <w:rFonts w:ascii="Tahoma" w:eastAsia="Calibri" w:hAnsi="Tahoma" w:cs="Tahoma"/>
          <w:color w:val="000000"/>
          <w:kern w:val="0"/>
          <w:lang w:eastAsia="en-US" w:bidi="ar-SA"/>
        </w:rPr>
        <w:tab/>
      </w:r>
      <w:r w:rsidR="003828EC">
        <w:rPr>
          <w:rFonts w:ascii="Tahoma" w:eastAsia="Calibri" w:hAnsi="Tahoma" w:cs="Tahoma"/>
          <w:color w:val="000000"/>
          <w:kern w:val="0"/>
          <w:lang w:eastAsia="en-US" w:bidi="ar-SA"/>
        </w:rPr>
        <w:tab/>
      </w:r>
      <w:r w:rsidR="003828EC">
        <w:rPr>
          <w:rFonts w:ascii="Tahoma" w:eastAsia="Calibri" w:hAnsi="Tahoma" w:cs="Tahoma"/>
          <w:color w:val="000000"/>
          <w:kern w:val="0"/>
          <w:lang w:eastAsia="en-US" w:bidi="ar-SA"/>
        </w:rPr>
        <w:tab/>
      </w:r>
      <w:r w:rsidRPr="003828EC">
        <w:rPr>
          <w:rFonts w:ascii="Tahoma" w:eastAsia="Calibri" w:hAnsi="Tahoma" w:cs="Tahoma"/>
          <w:color w:val="000000"/>
          <w:kern w:val="0"/>
          <w:lang w:eastAsia="en-US" w:bidi="ar-SA"/>
        </w:rPr>
        <w:t>Paul Stange 2 Hueben 20 Morgen</w:t>
      </w:r>
    </w:p>
    <w:p w14:paraId="2119020F" w14:textId="09515B91" w:rsidR="00D81963" w:rsidRPr="003828EC" w:rsidRDefault="00D81963" w:rsidP="003828EC">
      <w:pPr>
        <w:suppressAutoHyphens w:val="0"/>
        <w:autoSpaceDN/>
        <w:spacing w:after="160" w:line="276" w:lineRule="auto"/>
        <w:ind w:left="708"/>
        <w:textAlignment w:val="auto"/>
        <w:rPr>
          <w:rFonts w:ascii="Tahoma" w:eastAsia="Calibri" w:hAnsi="Tahoma" w:cs="Tahoma"/>
          <w:color w:val="000000"/>
          <w:kern w:val="0"/>
          <w:lang w:eastAsia="en-US" w:bidi="ar-SA"/>
        </w:rPr>
      </w:pPr>
      <w:r w:rsidRPr="003828EC">
        <w:rPr>
          <w:rFonts w:ascii="Tahoma" w:eastAsia="Calibri" w:hAnsi="Tahoma" w:cs="Tahoma"/>
          <w:color w:val="000000"/>
          <w:kern w:val="0"/>
          <w:lang w:eastAsia="en-US" w:bidi="ar-SA"/>
        </w:rPr>
        <w:t xml:space="preserve">1592 </w:t>
      </w:r>
      <w:r w:rsidR="003828EC">
        <w:rPr>
          <w:rFonts w:ascii="Tahoma" w:eastAsia="Calibri" w:hAnsi="Tahoma" w:cs="Tahoma"/>
          <w:color w:val="000000"/>
          <w:kern w:val="0"/>
          <w:lang w:eastAsia="en-US" w:bidi="ar-SA"/>
        </w:rPr>
        <w:tab/>
      </w:r>
      <w:r w:rsidR="003828EC">
        <w:rPr>
          <w:rFonts w:ascii="Tahoma" w:eastAsia="Calibri" w:hAnsi="Tahoma" w:cs="Tahoma"/>
          <w:color w:val="000000"/>
          <w:kern w:val="0"/>
          <w:lang w:eastAsia="en-US" w:bidi="ar-SA"/>
        </w:rPr>
        <w:tab/>
      </w:r>
      <w:r w:rsidR="003828EC">
        <w:rPr>
          <w:rFonts w:ascii="Tahoma" w:eastAsia="Calibri" w:hAnsi="Tahoma" w:cs="Tahoma"/>
          <w:color w:val="000000"/>
          <w:kern w:val="0"/>
          <w:lang w:eastAsia="en-US" w:bidi="ar-SA"/>
        </w:rPr>
        <w:tab/>
      </w:r>
      <w:r w:rsidRPr="003828EC">
        <w:rPr>
          <w:rFonts w:ascii="Tahoma" w:eastAsia="Calibri" w:hAnsi="Tahoma" w:cs="Tahoma"/>
          <w:color w:val="000000"/>
          <w:kern w:val="0"/>
          <w:lang w:eastAsia="en-US" w:bidi="ar-SA"/>
        </w:rPr>
        <w:t>Michel Knake Schulze 3 Hueben</w:t>
      </w:r>
    </w:p>
    <w:p w14:paraId="78245C3C" w14:textId="7F331DA2" w:rsidR="00D81963" w:rsidRPr="003828EC" w:rsidRDefault="00D81963" w:rsidP="003828EC">
      <w:pPr>
        <w:suppressAutoHyphens w:val="0"/>
        <w:autoSpaceDN/>
        <w:spacing w:after="160" w:line="276" w:lineRule="auto"/>
        <w:ind w:left="2832" w:hanging="2124"/>
        <w:textAlignment w:val="auto"/>
        <w:rPr>
          <w:rFonts w:ascii="Tahoma" w:eastAsia="Calibri" w:hAnsi="Tahoma" w:cs="Tahoma"/>
          <w:color w:val="000000"/>
          <w:kern w:val="0"/>
          <w:lang w:eastAsia="en-US" w:bidi="ar-SA"/>
        </w:rPr>
      </w:pPr>
      <w:r w:rsidRPr="003828EC">
        <w:rPr>
          <w:rFonts w:ascii="Tahoma" w:eastAsia="Calibri" w:hAnsi="Tahoma" w:cs="Tahoma"/>
          <w:color w:val="000000"/>
          <w:kern w:val="0"/>
          <w:lang w:eastAsia="en-US" w:bidi="ar-SA"/>
        </w:rPr>
        <w:t xml:space="preserve">1592 </w:t>
      </w:r>
      <w:r w:rsidR="003828EC">
        <w:rPr>
          <w:rFonts w:ascii="Tahoma" w:eastAsia="Calibri" w:hAnsi="Tahoma" w:cs="Tahoma"/>
          <w:color w:val="000000"/>
          <w:kern w:val="0"/>
          <w:lang w:eastAsia="en-US" w:bidi="ar-SA"/>
        </w:rPr>
        <w:tab/>
      </w:r>
      <w:r w:rsidRPr="003828EC">
        <w:rPr>
          <w:rFonts w:ascii="Tahoma" w:eastAsia="Calibri" w:hAnsi="Tahoma" w:cs="Tahoma"/>
          <w:color w:val="000000"/>
          <w:kern w:val="0"/>
          <w:lang w:eastAsia="en-US" w:bidi="ar-SA"/>
        </w:rPr>
        <w:t>Peter Schlichtingk 2 Hueben 10 morg. hat 2 Gerdtner</w:t>
      </w:r>
      <w:r w:rsidR="003828EC">
        <w:rPr>
          <w:rFonts w:ascii="Tahoma" w:eastAsia="Calibri" w:hAnsi="Tahoma" w:cs="Tahoma"/>
          <w:color w:val="000000"/>
          <w:kern w:val="0"/>
          <w:lang w:eastAsia="en-US" w:bidi="ar-SA"/>
        </w:rPr>
        <w:br/>
      </w:r>
      <w:r w:rsidRPr="003828EC">
        <w:rPr>
          <w:rFonts w:ascii="Tahoma" w:eastAsia="Calibri" w:hAnsi="Tahoma" w:cs="Tahoma"/>
          <w:color w:val="000000"/>
          <w:kern w:val="0"/>
          <w:lang w:eastAsia="en-US" w:bidi="ar-SA"/>
        </w:rPr>
        <w:t>heußer unter einem Dach</w:t>
      </w:r>
      <w:r w:rsidR="003828EC">
        <w:rPr>
          <w:rFonts w:ascii="Tahoma" w:eastAsia="Calibri" w:hAnsi="Tahoma" w:cs="Tahoma"/>
          <w:color w:val="000000"/>
          <w:kern w:val="0"/>
          <w:lang w:eastAsia="en-US" w:bidi="ar-SA"/>
        </w:rPr>
        <w:br/>
      </w:r>
      <w:r w:rsidRPr="003828EC">
        <w:rPr>
          <w:rFonts w:ascii="Tahoma" w:eastAsia="Calibri" w:hAnsi="Tahoma" w:cs="Tahoma"/>
          <w:color w:val="000000"/>
          <w:kern w:val="0"/>
          <w:lang w:eastAsia="en-US" w:bidi="ar-SA"/>
        </w:rPr>
        <w:t>Hans Heine</w:t>
      </w:r>
    </w:p>
    <w:p w14:paraId="2AC3D46D" w14:textId="2EC9EFFD" w:rsidR="00D81963" w:rsidRPr="003828EC" w:rsidRDefault="00D81963" w:rsidP="007C420C">
      <w:pPr>
        <w:suppressAutoHyphens w:val="0"/>
        <w:autoSpaceDN/>
        <w:spacing w:after="160" w:line="276" w:lineRule="auto"/>
        <w:ind w:left="2832" w:hanging="2124"/>
        <w:textAlignment w:val="auto"/>
        <w:rPr>
          <w:rFonts w:ascii="Tahoma" w:eastAsia="Calibri" w:hAnsi="Tahoma" w:cs="Tahoma"/>
          <w:color w:val="000000"/>
          <w:kern w:val="0"/>
          <w:lang w:eastAsia="en-US" w:bidi="ar-SA"/>
        </w:rPr>
      </w:pPr>
      <w:r w:rsidRPr="003828EC">
        <w:rPr>
          <w:rFonts w:ascii="Tahoma" w:eastAsia="Calibri" w:hAnsi="Tahoma" w:cs="Tahoma"/>
          <w:color w:val="000000"/>
          <w:kern w:val="0"/>
          <w:lang w:eastAsia="en-US" w:bidi="ar-SA"/>
        </w:rPr>
        <w:t xml:space="preserve">1592 </w:t>
      </w:r>
      <w:r w:rsidR="003828EC">
        <w:rPr>
          <w:rFonts w:ascii="Tahoma" w:eastAsia="Calibri" w:hAnsi="Tahoma" w:cs="Tahoma"/>
          <w:color w:val="000000"/>
          <w:kern w:val="0"/>
          <w:lang w:eastAsia="en-US" w:bidi="ar-SA"/>
        </w:rPr>
        <w:tab/>
      </w:r>
      <w:r w:rsidRPr="003828EC">
        <w:rPr>
          <w:rFonts w:ascii="Tahoma" w:eastAsia="Calibri" w:hAnsi="Tahoma" w:cs="Tahoma"/>
          <w:color w:val="000000"/>
          <w:kern w:val="0"/>
          <w:lang w:eastAsia="en-US" w:bidi="ar-SA"/>
        </w:rPr>
        <w:t>Jacob Bardt 2 Hueben 15 morgen - hatt ein Gerdtner</w:t>
      </w:r>
      <w:r w:rsidR="003828EC">
        <w:rPr>
          <w:rFonts w:ascii="Tahoma" w:eastAsia="Calibri" w:hAnsi="Tahoma" w:cs="Tahoma"/>
          <w:color w:val="000000"/>
          <w:kern w:val="0"/>
          <w:lang w:eastAsia="en-US" w:bidi="ar-SA"/>
        </w:rPr>
        <w:t xml:space="preserve"> </w:t>
      </w:r>
      <w:r w:rsidR="003828EC">
        <w:rPr>
          <w:rFonts w:ascii="Tahoma" w:eastAsia="Calibri" w:hAnsi="Tahoma" w:cs="Tahoma"/>
          <w:color w:val="000000"/>
          <w:kern w:val="0"/>
          <w:lang w:eastAsia="en-US" w:bidi="ar-SA"/>
        </w:rPr>
        <w:br/>
      </w:r>
      <w:r w:rsidRPr="003828EC">
        <w:rPr>
          <w:rFonts w:ascii="Tahoma" w:eastAsia="Calibri" w:hAnsi="Tahoma" w:cs="Tahoma"/>
          <w:color w:val="000000"/>
          <w:kern w:val="0"/>
          <w:lang w:eastAsia="en-US" w:bidi="ar-SA"/>
        </w:rPr>
        <w:t>Hauß</w:t>
      </w:r>
      <w:r w:rsidR="003828EC">
        <w:rPr>
          <w:rFonts w:ascii="Tahoma" w:eastAsia="Calibri" w:hAnsi="Tahoma" w:cs="Tahoma"/>
          <w:color w:val="000000"/>
          <w:kern w:val="0"/>
          <w:lang w:eastAsia="en-US" w:bidi="ar-SA"/>
        </w:rPr>
        <w:br/>
      </w:r>
      <w:r w:rsidRPr="003828EC">
        <w:rPr>
          <w:rFonts w:ascii="Tahoma" w:eastAsia="Calibri" w:hAnsi="Tahoma" w:cs="Tahoma"/>
          <w:color w:val="000000"/>
          <w:kern w:val="0"/>
          <w:lang w:eastAsia="en-US" w:bidi="ar-SA"/>
        </w:rPr>
        <w:t>Alexander Schumacher</w:t>
      </w:r>
    </w:p>
    <w:p w14:paraId="18CCB158" w14:textId="79624BC7" w:rsidR="00D81963" w:rsidRPr="003828EC" w:rsidRDefault="00D81963" w:rsidP="007C420C">
      <w:pPr>
        <w:suppressAutoHyphens w:val="0"/>
        <w:autoSpaceDN/>
        <w:spacing w:after="160" w:line="276" w:lineRule="auto"/>
        <w:ind w:left="2832" w:hanging="2124"/>
        <w:textAlignment w:val="auto"/>
        <w:rPr>
          <w:rFonts w:ascii="Tahoma" w:eastAsia="Calibri" w:hAnsi="Tahoma" w:cs="Tahoma"/>
          <w:color w:val="000000"/>
          <w:kern w:val="0"/>
          <w:lang w:eastAsia="en-US" w:bidi="ar-SA"/>
        </w:rPr>
      </w:pPr>
      <w:r w:rsidRPr="003828EC">
        <w:rPr>
          <w:rFonts w:ascii="Tahoma" w:eastAsia="Calibri" w:hAnsi="Tahoma" w:cs="Tahoma"/>
          <w:color w:val="000000"/>
          <w:kern w:val="0"/>
          <w:lang w:eastAsia="en-US" w:bidi="ar-SA"/>
        </w:rPr>
        <w:t xml:space="preserve">1592 </w:t>
      </w:r>
      <w:r w:rsidR="007C420C">
        <w:rPr>
          <w:rFonts w:ascii="Tahoma" w:eastAsia="Calibri" w:hAnsi="Tahoma" w:cs="Tahoma"/>
          <w:color w:val="000000"/>
          <w:kern w:val="0"/>
          <w:lang w:eastAsia="en-US" w:bidi="ar-SA"/>
        </w:rPr>
        <w:tab/>
      </w:r>
      <w:r w:rsidRPr="003828EC">
        <w:rPr>
          <w:rFonts w:ascii="Tahoma" w:eastAsia="Calibri" w:hAnsi="Tahoma" w:cs="Tahoma"/>
          <w:color w:val="000000"/>
          <w:kern w:val="0"/>
          <w:lang w:eastAsia="en-US" w:bidi="ar-SA"/>
        </w:rPr>
        <w:t>Gregor Bardt 2 Hueben 15 morgen - Hatt ein Gerdtner</w:t>
      </w:r>
      <w:r w:rsidR="007C420C">
        <w:rPr>
          <w:rFonts w:ascii="Tahoma" w:eastAsia="Calibri" w:hAnsi="Tahoma" w:cs="Tahoma"/>
          <w:color w:val="000000"/>
          <w:kern w:val="0"/>
          <w:lang w:eastAsia="en-US" w:bidi="ar-SA"/>
        </w:rPr>
        <w:br/>
      </w:r>
      <w:r w:rsidRPr="003828EC">
        <w:rPr>
          <w:rFonts w:ascii="Tahoma" w:eastAsia="Calibri" w:hAnsi="Tahoma" w:cs="Tahoma"/>
          <w:color w:val="000000"/>
          <w:kern w:val="0"/>
          <w:lang w:eastAsia="en-US" w:bidi="ar-SA"/>
        </w:rPr>
        <w:t>hauß</w:t>
      </w:r>
    </w:p>
    <w:p w14:paraId="70B2818F" w14:textId="0CE3B523" w:rsidR="00D81963" w:rsidRPr="003828EC" w:rsidRDefault="00D81963" w:rsidP="007C420C">
      <w:pPr>
        <w:suppressAutoHyphens w:val="0"/>
        <w:autoSpaceDN/>
        <w:spacing w:after="160" w:line="276" w:lineRule="auto"/>
        <w:ind w:left="2832" w:hanging="2124"/>
        <w:textAlignment w:val="auto"/>
        <w:rPr>
          <w:rFonts w:ascii="Tahoma" w:eastAsia="Calibri" w:hAnsi="Tahoma" w:cs="Tahoma"/>
          <w:color w:val="000000"/>
          <w:kern w:val="0"/>
          <w:lang w:eastAsia="en-US" w:bidi="ar-SA"/>
        </w:rPr>
      </w:pPr>
      <w:r w:rsidRPr="003828EC">
        <w:rPr>
          <w:rFonts w:ascii="Tahoma" w:eastAsia="Calibri" w:hAnsi="Tahoma" w:cs="Tahoma"/>
          <w:color w:val="000000"/>
          <w:kern w:val="0"/>
          <w:lang w:eastAsia="en-US" w:bidi="ar-SA"/>
        </w:rPr>
        <w:t xml:space="preserve">1592 </w:t>
      </w:r>
      <w:r w:rsidR="007C420C">
        <w:rPr>
          <w:rFonts w:ascii="Tahoma" w:eastAsia="Calibri" w:hAnsi="Tahoma" w:cs="Tahoma"/>
          <w:color w:val="000000"/>
          <w:kern w:val="0"/>
          <w:lang w:eastAsia="en-US" w:bidi="ar-SA"/>
        </w:rPr>
        <w:tab/>
      </w:r>
      <w:r w:rsidRPr="003828EC">
        <w:rPr>
          <w:rFonts w:ascii="Tahoma" w:eastAsia="Calibri" w:hAnsi="Tahoma" w:cs="Tahoma"/>
          <w:color w:val="000000"/>
          <w:kern w:val="0"/>
          <w:lang w:eastAsia="en-US" w:bidi="ar-SA"/>
        </w:rPr>
        <w:t>Jacob Markebraut</w:t>
      </w:r>
      <w:r w:rsidR="007C420C">
        <w:rPr>
          <w:rFonts w:ascii="Tahoma" w:eastAsia="Calibri" w:hAnsi="Tahoma" w:cs="Tahoma"/>
          <w:color w:val="000000"/>
          <w:kern w:val="0"/>
          <w:lang w:eastAsia="en-US" w:bidi="ar-SA"/>
        </w:rPr>
        <w:t xml:space="preserve"> </w:t>
      </w:r>
      <w:r w:rsidRPr="007C420C">
        <w:rPr>
          <w:rFonts w:ascii="Tahoma" w:eastAsia="Calibri" w:hAnsi="Tahoma" w:cs="Tahoma"/>
          <w:color w:val="FF0000"/>
          <w:kern w:val="0"/>
          <w:lang w:eastAsia="en-US" w:bidi="ar-SA"/>
        </w:rPr>
        <w:t>(?)</w:t>
      </w:r>
      <w:r w:rsidRPr="003828EC">
        <w:rPr>
          <w:rFonts w:ascii="Tahoma" w:eastAsia="Calibri" w:hAnsi="Tahoma" w:cs="Tahoma"/>
          <w:color w:val="000000"/>
          <w:kern w:val="0"/>
          <w:lang w:eastAsia="en-US" w:bidi="ar-SA"/>
        </w:rPr>
        <w:t xml:space="preserve"> 1 Huebe 15 morgen - Hatt Zwo</w:t>
      </w:r>
      <w:r w:rsidR="007C420C">
        <w:rPr>
          <w:rFonts w:ascii="Tahoma" w:eastAsia="Calibri" w:hAnsi="Tahoma" w:cs="Tahoma"/>
          <w:color w:val="000000"/>
          <w:kern w:val="0"/>
          <w:lang w:eastAsia="en-US" w:bidi="ar-SA"/>
        </w:rPr>
        <w:br/>
      </w:r>
      <w:r w:rsidRPr="003828EC">
        <w:rPr>
          <w:rFonts w:ascii="Tahoma" w:eastAsia="Calibri" w:hAnsi="Tahoma" w:cs="Tahoma"/>
          <w:color w:val="000000"/>
          <w:kern w:val="0"/>
          <w:lang w:eastAsia="en-US" w:bidi="ar-SA"/>
        </w:rPr>
        <w:t>Gerdtner Heuser</w:t>
      </w:r>
    </w:p>
    <w:p w14:paraId="0B213F51" w14:textId="532C84CE" w:rsidR="00D81963" w:rsidRPr="003828EC" w:rsidRDefault="00D81963" w:rsidP="003828EC">
      <w:pPr>
        <w:suppressAutoHyphens w:val="0"/>
        <w:autoSpaceDN/>
        <w:spacing w:after="160" w:line="276" w:lineRule="auto"/>
        <w:ind w:left="708"/>
        <w:textAlignment w:val="auto"/>
        <w:rPr>
          <w:rFonts w:ascii="Tahoma" w:eastAsia="Calibri" w:hAnsi="Tahoma" w:cs="Tahoma"/>
          <w:color w:val="000000"/>
          <w:kern w:val="0"/>
          <w:lang w:eastAsia="en-US" w:bidi="ar-SA"/>
        </w:rPr>
      </w:pPr>
      <w:r w:rsidRPr="003828EC">
        <w:rPr>
          <w:rFonts w:ascii="Tahoma" w:eastAsia="Calibri" w:hAnsi="Tahoma" w:cs="Tahoma"/>
          <w:color w:val="000000"/>
          <w:kern w:val="0"/>
          <w:lang w:eastAsia="en-US" w:bidi="ar-SA"/>
        </w:rPr>
        <w:t xml:space="preserve">1592 </w:t>
      </w:r>
      <w:r w:rsidR="007C420C">
        <w:rPr>
          <w:rFonts w:ascii="Tahoma" w:eastAsia="Calibri" w:hAnsi="Tahoma" w:cs="Tahoma"/>
          <w:color w:val="000000"/>
          <w:kern w:val="0"/>
          <w:lang w:eastAsia="en-US" w:bidi="ar-SA"/>
        </w:rPr>
        <w:tab/>
      </w:r>
      <w:r w:rsidR="007C420C">
        <w:rPr>
          <w:rFonts w:ascii="Tahoma" w:eastAsia="Calibri" w:hAnsi="Tahoma" w:cs="Tahoma"/>
          <w:color w:val="000000"/>
          <w:kern w:val="0"/>
          <w:lang w:eastAsia="en-US" w:bidi="ar-SA"/>
        </w:rPr>
        <w:tab/>
      </w:r>
      <w:r w:rsidR="007C420C">
        <w:rPr>
          <w:rFonts w:ascii="Tahoma" w:eastAsia="Calibri" w:hAnsi="Tahoma" w:cs="Tahoma"/>
          <w:color w:val="000000"/>
          <w:kern w:val="0"/>
          <w:lang w:eastAsia="en-US" w:bidi="ar-SA"/>
        </w:rPr>
        <w:tab/>
      </w:r>
      <w:r w:rsidRPr="003828EC">
        <w:rPr>
          <w:rFonts w:ascii="Tahoma" w:eastAsia="Calibri" w:hAnsi="Tahoma" w:cs="Tahoma"/>
          <w:color w:val="000000"/>
          <w:kern w:val="0"/>
          <w:lang w:eastAsia="en-US" w:bidi="ar-SA"/>
        </w:rPr>
        <w:t>Gregor Klauß 2 Hueben 15 morgen</w:t>
      </w:r>
    </w:p>
    <w:p w14:paraId="3ADC1537" w14:textId="621EEFB1" w:rsidR="00D81963" w:rsidRPr="003828EC" w:rsidRDefault="00D81963" w:rsidP="007C420C">
      <w:pPr>
        <w:suppressAutoHyphens w:val="0"/>
        <w:autoSpaceDN/>
        <w:spacing w:after="160" w:line="276" w:lineRule="auto"/>
        <w:ind w:left="2124" w:hanging="1416"/>
        <w:textAlignment w:val="auto"/>
        <w:rPr>
          <w:rFonts w:ascii="Tahoma" w:eastAsia="Calibri" w:hAnsi="Tahoma" w:cs="Tahoma"/>
          <w:color w:val="000000"/>
          <w:kern w:val="0"/>
          <w:lang w:eastAsia="en-US" w:bidi="ar-SA"/>
        </w:rPr>
      </w:pPr>
      <w:r w:rsidRPr="003828EC">
        <w:rPr>
          <w:rFonts w:ascii="Tahoma" w:eastAsia="Calibri" w:hAnsi="Tahoma" w:cs="Tahoma"/>
          <w:color w:val="000000"/>
          <w:kern w:val="0"/>
          <w:lang w:eastAsia="en-US" w:bidi="ar-SA"/>
        </w:rPr>
        <w:t xml:space="preserve">1592 </w:t>
      </w:r>
      <w:r w:rsidR="007C420C">
        <w:rPr>
          <w:rFonts w:ascii="Tahoma" w:eastAsia="Calibri" w:hAnsi="Tahoma" w:cs="Tahoma"/>
          <w:color w:val="000000"/>
          <w:kern w:val="0"/>
          <w:lang w:eastAsia="en-US" w:bidi="ar-SA"/>
        </w:rPr>
        <w:tab/>
      </w:r>
      <w:r w:rsidR="007C420C">
        <w:rPr>
          <w:rFonts w:ascii="Tahoma" w:eastAsia="Calibri" w:hAnsi="Tahoma" w:cs="Tahoma"/>
          <w:color w:val="000000"/>
          <w:kern w:val="0"/>
          <w:lang w:eastAsia="en-US" w:bidi="ar-SA"/>
        </w:rPr>
        <w:tab/>
      </w:r>
      <w:r w:rsidRPr="003828EC">
        <w:rPr>
          <w:rFonts w:ascii="Tahoma" w:eastAsia="Calibri" w:hAnsi="Tahoma" w:cs="Tahoma"/>
          <w:color w:val="000000"/>
          <w:kern w:val="0"/>
          <w:lang w:eastAsia="en-US" w:bidi="ar-SA"/>
        </w:rPr>
        <w:t>Andreas Sulte 3 Hueben 15 morgen</w:t>
      </w:r>
      <w:r w:rsidR="007C420C">
        <w:rPr>
          <w:rFonts w:ascii="Tahoma" w:eastAsia="Calibri" w:hAnsi="Tahoma" w:cs="Tahoma"/>
          <w:color w:val="000000"/>
          <w:kern w:val="0"/>
          <w:lang w:eastAsia="en-US" w:bidi="ar-SA"/>
        </w:rPr>
        <w:br/>
      </w:r>
      <w:r w:rsidRPr="003828EC">
        <w:rPr>
          <w:rFonts w:ascii="Tahoma" w:eastAsia="Calibri" w:hAnsi="Tahoma" w:cs="Tahoma"/>
          <w:color w:val="000000"/>
          <w:kern w:val="0"/>
          <w:lang w:eastAsia="en-US" w:bidi="ar-SA"/>
        </w:rPr>
        <w:t xml:space="preserve">         Hanß Bahrendt</w:t>
      </w:r>
    </w:p>
    <w:p w14:paraId="71679821" w14:textId="61371AF4" w:rsidR="00D81963" w:rsidRPr="003828EC" w:rsidRDefault="00D81963" w:rsidP="003828EC">
      <w:pPr>
        <w:suppressAutoHyphens w:val="0"/>
        <w:autoSpaceDN/>
        <w:spacing w:after="160" w:line="276" w:lineRule="auto"/>
        <w:ind w:left="708"/>
        <w:textAlignment w:val="auto"/>
        <w:rPr>
          <w:rFonts w:ascii="Tahoma" w:eastAsia="Calibri" w:hAnsi="Tahoma" w:cs="Tahoma"/>
          <w:color w:val="000000"/>
          <w:kern w:val="0"/>
          <w:lang w:eastAsia="en-US" w:bidi="ar-SA"/>
        </w:rPr>
      </w:pPr>
      <w:r w:rsidRPr="003828EC">
        <w:rPr>
          <w:rFonts w:ascii="Tahoma" w:eastAsia="Calibri" w:hAnsi="Tahoma" w:cs="Tahoma"/>
          <w:color w:val="000000"/>
          <w:kern w:val="0"/>
          <w:lang w:eastAsia="en-US" w:bidi="ar-SA"/>
        </w:rPr>
        <w:t xml:space="preserve">1592 </w:t>
      </w:r>
      <w:r w:rsidR="007C420C">
        <w:rPr>
          <w:rFonts w:ascii="Tahoma" w:eastAsia="Calibri" w:hAnsi="Tahoma" w:cs="Tahoma"/>
          <w:color w:val="000000"/>
          <w:kern w:val="0"/>
          <w:lang w:eastAsia="en-US" w:bidi="ar-SA"/>
        </w:rPr>
        <w:tab/>
      </w:r>
      <w:r w:rsidR="007C420C">
        <w:rPr>
          <w:rFonts w:ascii="Tahoma" w:eastAsia="Calibri" w:hAnsi="Tahoma" w:cs="Tahoma"/>
          <w:color w:val="000000"/>
          <w:kern w:val="0"/>
          <w:lang w:eastAsia="en-US" w:bidi="ar-SA"/>
        </w:rPr>
        <w:tab/>
      </w:r>
      <w:r w:rsidR="007C420C">
        <w:rPr>
          <w:rFonts w:ascii="Tahoma" w:eastAsia="Calibri" w:hAnsi="Tahoma" w:cs="Tahoma"/>
          <w:color w:val="000000"/>
          <w:kern w:val="0"/>
          <w:lang w:eastAsia="en-US" w:bidi="ar-SA"/>
        </w:rPr>
        <w:tab/>
      </w:r>
      <w:r w:rsidRPr="003828EC">
        <w:rPr>
          <w:rFonts w:ascii="Tahoma" w:eastAsia="Calibri" w:hAnsi="Tahoma" w:cs="Tahoma"/>
          <w:color w:val="000000"/>
          <w:kern w:val="0"/>
          <w:lang w:eastAsia="en-US" w:bidi="ar-SA"/>
        </w:rPr>
        <w:t>Jacob Sproß</w:t>
      </w:r>
      <w:r w:rsidR="007C420C">
        <w:rPr>
          <w:rFonts w:ascii="Tahoma" w:eastAsia="Calibri" w:hAnsi="Tahoma" w:cs="Tahoma"/>
          <w:color w:val="000000"/>
          <w:kern w:val="0"/>
          <w:lang w:eastAsia="en-US" w:bidi="ar-SA"/>
        </w:rPr>
        <w:t xml:space="preserve"> </w:t>
      </w:r>
      <w:r w:rsidRPr="007C420C">
        <w:rPr>
          <w:rFonts w:ascii="Tahoma" w:eastAsia="Calibri" w:hAnsi="Tahoma" w:cs="Tahoma"/>
          <w:color w:val="FF0000"/>
          <w:kern w:val="0"/>
          <w:lang w:eastAsia="en-US" w:bidi="ar-SA"/>
        </w:rPr>
        <w:t>(?)</w:t>
      </w:r>
      <w:r w:rsidRPr="003828EC">
        <w:rPr>
          <w:rFonts w:ascii="Tahoma" w:eastAsia="Calibri" w:hAnsi="Tahoma" w:cs="Tahoma"/>
          <w:color w:val="000000"/>
          <w:kern w:val="0"/>
          <w:lang w:eastAsia="en-US" w:bidi="ar-SA"/>
        </w:rPr>
        <w:t xml:space="preserve"> 2 Hueben</w:t>
      </w:r>
    </w:p>
    <w:p w14:paraId="2750800F" w14:textId="1848D32B" w:rsidR="00D81963" w:rsidRPr="003828EC" w:rsidRDefault="00D81963" w:rsidP="007C420C">
      <w:pPr>
        <w:suppressAutoHyphens w:val="0"/>
        <w:autoSpaceDN/>
        <w:spacing w:after="160" w:line="276" w:lineRule="auto"/>
        <w:ind w:left="708"/>
        <w:textAlignment w:val="auto"/>
        <w:rPr>
          <w:rFonts w:ascii="Tahoma" w:eastAsia="Calibri" w:hAnsi="Tahoma" w:cs="Tahoma"/>
          <w:color w:val="000000"/>
          <w:kern w:val="0"/>
          <w:lang w:eastAsia="en-US" w:bidi="ar-SA"/>
        </w:rPr>
      </w:pPr>
      <w:r w:rsidRPr="003828EC">
        <w:rPr>
          <w:rFonts w:ascii="Tahoma" w:eastAsia="Calibri" w:hAnsi="Tahoma" w:cs="Tahoma"/>
          <w:color w:val="000000"/>
          <w:kern w:val="0"/>
          <w:lang w:eastAsia="en-US" w:bidi="ar-SA"/>
        </w:rPr>
        <w:t xml:space="preserve">1592 </w:t>
      </w:r>
      <w:r w:rsidR="007C420C">
        <w:rPr>
          <w:rFonts w:ascii="Tahoma" w:eastAsia="Calibri" w:hAnsi="Tahoma" w:cs="Tahoma"/>
          <w:color w:val="000000"/>
          <w:kern w:val="0"/>
          <w:lang w:eastAsia="en-US" w:bidi="ar-SA"/>
        </w:rPr>
        <w:tab/>
      </w:r>
      <w:r w:rsidR="007C420C">
        <w:rPr>
          <w:rFonts w:ascii="Tahoma" w:eastAsia="Calibri" w:hAnsi="Tahoma" w:cs="Tahoma"/>
          <w:color w:val="000000"/>
          <w:kern w:val="0"/>
          <w:lang w:eastAsia="en-US" w:bidi="ar-SA"/>
        </w:rPr>
        <w:tab/>
      </w:r>
      <w:r w:rsidR="007C420C">
        <w:rPr>
          <w:rFonts w:ascii="Tahoma" w:eastAsia="Calibri" w:hAnsi="Tahoma" w:cs="Tahoma"/>
          <w:color w:val="000000"/>
          <w:kern w:val="0"/>
          <w:lang w:eastAsia="en-US" w:bidi="ar-SA"/>
        </w:rPr>
        <w:tab/>
      </w:r>
      <w:r w:rsidRPr="003828EC">
        <w:rPr>
          <w:rFonts w:ascii="Tahoma" w:eastAsia="Calibri" w:hAnsi="Tahoma" w:cs="Tahoma"/>
          <w:color w:val="000000"/>
          <w:kern w:val="0"/>
          <w:lang w:eastAsia="en-US" w:bidi="ar-SA"/>
        </w:rPr>
        <w:t>Andreas Schlichtingk Krüger 1 Huebe 15 morgen</w:t>
      </w:r>
    </w:p>
    <w:p w14:paraId="726E5228" w14:textId="45607E41" w:rsidR="00D81963" w:rsidRPr="003828EC" w:rsidRDefault="00D81963" w:rsidP="007C420C">
      <w:pPr>
        <w:suppressAutoHyphens w:val="0"/>
        <w:autoSpaceDN/>
        <w:spacing w:after="160" w:line="276" w:lineRule="auto"/>
        <w:ind w:left="2832" w:hanging="2124"/>
        <w:textAlignment w:val="auto"/>
        <w:rPr>
          <w:rFonts w:ascii="Tahoma" w:eastAsia="Calibri" w:hAnsi="Tahoma" w:cs="Tahoma"/>
          <w:color w:val="000000"/>
          <w:kern w:val="0"/>
          <w:lang w:eastAsia="en-US" w:bidi="ar-SA"/>
        </w:rPr>
      </w:pPr>
      <w:r w:rsidRPr="003828EC">
        <w:rPr>
          <w:rFonts w:ascii="Tahoma" w:eastAsia="Calibri" w:hAnsi="Tahoma" w:cs="Tahoma"/>
          <w:color w:val="000000"/>
          <w:kern w:val="0"/>
          <w:lang w:eastAsia="en-US" w:bidi="ar-SA"/>
        </w:rPr>
        <w:t xml:space="preserve">1592 </w:t>
      </w:r>
      <w:r w:rsidR="007C420C">
        <w:rPr>
          <w:rFonts w:ascii="Tahoma" w:eastAsia="Calibri" w:hAnsi="Tahoma" w:cs="Tahoma"/>
          <w:color w:val="000000"/>
          <w:kern w:val="0"/>
          <w:lang w:eastAsia="en-US" w:bidi="ar-SA"/>
        </w:rPr>
        <w:tab/>
      </w:r>
      <w:r w:rsidRPr="003828EC">
        <w:rPr>
          <w:rFonts w:ascii="Tahoma" w:eastAsia="Calibri" w:hAnsi="Tahoma" w:cs="Tahoma"/>
          <w:color w:val="000000"/>
          <w:kern w:val="0"/>
          <w:lang w:eastAsia="en-US" w:bidi="ar-SA"/>
        </w:rPr>
        <w:t>Jacob Haselow 2 Hueben hatt Zwo Gerdtner wohnung</w:t>
      </w:r>
      <w:r w:rsidR="007C420C">
        <w:rPr>
          <w:rFonts w:ascii="Tahoma" w:eastAsia="Calibri" w:hAnsi="Tahoma" w:cs="Tahoma"/>
          <w:color w:val="000000"/>
          <w:kern w:val="0"/>
          <w:lang w:eastAsia="en-US" w:bidi="ar-SA"/>
        </w:rPr>
        <w:br/>
      </w:r>
      <w:r w:rsidRPr="003828EC">
        <w:rPr>
          <w:rFonts w:ascii="Tahoma" w:eastAsia="Calibri" w:hAnsi="Tahoma" w:cs="Tahoma"/>
          <w:color w:val="000000"/>
          <w:kern w:val="0"/>
          <w:lang w:eastAsia="en-US" w:bidi="ar-SA"/>
        </w:rPr>
        <w:t>unter einem Dache</w:t>
      </w:r>
      <w:r w:rsidR="007C420C">
        <w:rPr>
          <w:rFonts w:ascii="Tahoma" w:eastAsia="Calibri" w:hAnsi="Tahoma" w:cs="Tahoma"/>
          <w:color w:val="000000"/>
          <w:kern w:val="0"/>
          <w:lang w:eastAsia="en-US" w:bidi="ar-SA"/>
        </w:rPr>
        <w:br/>
      </w:r>
      <w:r w:rsidRPr="003828EC">
        <w:rPr>
          <w:rFonts w:ascii="Tahoma" w:eastAsia="Calibri" w:hAnsi="Tahoma" w:cs="Tahoma"/>
          <w:color w:val="000000"/>
          <w:kern w:val="0"/>
          <w:lang w:eastAsia="en-US" w:bidi="ar-SA"/>
        </w:rPr>
        <w:t>Bartholomes Sulte</w:t>
      </w:r>
    </w:p>
    <w:p w14:paraId="37A19772" w14:textId="77777777" w:rsidR="00D81963" w:rsidRPr="003C6585" w:rsidRDefault="00D81963" w:rsidP="00AC643D">
      <w:pPr>
        <w:spacing w:line="276" w:lineRule="auto"/>
        <w:ind w:left="708"/>
        <w:rPr>
          <w:rFonts w:ascii="Tahoma" w:eastAsia="Calibri" w:hAnsi="Tahoma" w:cs="Tahoma"/>
          <w:color w:val="FF0000"/>
        </w:rPr>
      </w:pPr>
      <w:r w:rsidRPr="003C6585">
        <w:rPr>
          <w:rFonts w:ascii="Tahoma" w:eastAsia="Calibri" w:hAnsi="Tahoma" w:cs="Tahoma"/>
          <w:color w:val="FF0000"/>
        </w:rPr>
        <w:t>scan 103=Seite 55/65 links:</w:t>
      </w:r>
    </w:p>
    <w:p w14:paraId="4D3BD21F" w14:textId="77777777" w:rsidR="00D81963" w:rsidRPr="003D7534" w:rsidRDefault="00D81963" w:rsidP="003D7534">
      <w:pPr>
        <w:suppressAutoHyphens w:val="0"/>
        <w:autoSpaceDN/>
        <w:spacing w:after="160" w:line="276" w:lineRule="auto"/>
        <w:ind w:left="708"/>
        <w:textAlignment w:val="auto"/>
        <w:rPr>
          <w:rFonts w:ascii="Tahoma" w:eastAsia="Calibri" w:hAnsi="Tahoma" w:cs="Tahoma"/>
          <w:b/>
          <w:bCs/>
          <w:color w:val="000000"/>
          <w:kern w:val="0"/>
          <w:lang w:eastAsia="en-US" w:bidi="ar-SA"/>
        </w:rPr>
      </w:pPr>
      <w:r w:rsidRPr="003D7534">
        <w:rPr>
          <w:rFonts w:ascii="Tahoma" w:eastAsia="Calibri" w:hAnsi="Tahoma" w:cs="Tahoma"/>
          <w:b/>
          <w:bCs/>
          <w:color w:val="000000"/>
          <w:kern w:val="0"/>
          <w:lang w:eastAsia="en-US" w:bidi="ar-SA"/>
        </w:rPr>
        <w:t>Daß Dorff hatt Zwo Krüge undt Zwo Hakenbuedenn</w:t>
      </w:r>
    </w:p>
    <w:p w14:paraId="283ADC29" w14:textId="43DB0ED2" w:rsidR="00D81963" w:rsidRPr="003D7534" w:rsidRDefault="00D81963" w:rsidP="003D7534">
      <w:pPr>
        <w:suppressAutoHyphens w:val="0"/>
        <w:autoSpaceDN/>
        <w:spacing w:after="160" w:line="276" w:lineRule="auto"/>
        <w:ind w:left="2832" w:hanging="2124"/>
        <w:textAlignment w:val="auto"/>
        <w:rPr>
          <w:rFonts w:ascii="Tahoma" w:eastAsia="Calibri" w:hAnsi="Tahoma" w:cs="Tahoma"/>
          <w:color w:val="000000"/>
          <w:kern w:val="0"/>
          <w:lang w:eastAsia="en-US" w:bidi="ar-SA"/>
        </w:rPr>
      </w:pPr>
      <w:r w:rsidRPr="003D7534">
        <w:rPr>
          <w:rFonts w:ascii="Tahoma" w:eastAsia="Calibri" w:hAnsi="Tahoma" w:cs="Tahoma"/>
          <w:color w:val="000000"/>
          <w:kern w:val="0"/>
          <w:lang w:eastAsia="en-US" w:bidi="ar-SA"/>
        </w:rPr>
        <w:t xml:space="preserve">1592 </w:t>
      </w:r>
      <w:r w:rsidR="003D7534">
        <w:rPr>
          <w:rFonts w:ascii="Tahoma" w:eastAsia="Calibri" w:hAnsi="Tahoma" w:cs="Tahoma"/>
          <w:color w:val="000000"/>
          <w:kern w:val="0"/>
          <w:lang w:eastAsia="en-US" w:bidi="ar-SA"/>
        </w:rPr>
        <w:tab/>
      </w:r>
      <w:r w:rsidRPr="003D7534">
        <w:rPr>
          <w:rFonts w:ascii="Tahoma" w:eastAsia="Calibri" w:hAnsi="Tahoma" w:cs="Tahoma"/>
          <w:color w:val="000000"/>
          <w:kern w:val="0"/>
          <w:lang w:eastAsia="en-US" w:bidi="ar-SA"/>
        </w:rPr>
        <w:t>Andreas Schlichtingk hatt einen Krugk sambt der</w:t>
      </w:r>
      <w:r w:rsidR="003D7534">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Hakenbuede</w:t>
      </w:r>
      <w:r w:rsidR="003D7534">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und Mittersambte den Krugk sambt der Hakenbuede und von seinem Erbe 5 morgen Landes erblich Zuebesizen in BeZahlung gegeben.</w:t>
      </w:r>
    </w:p>
    <w:p w14:paraId="6F8628BB" w14:textId="4548FC26" w:rsidR="00D81963" w:rsidRPr="003D7534" w:rsidRDefault="00D81963" w:rsidP="0001269E">
      <w:pPr>
        <w:suppressAutoHyphens w:val="0"/>
        <w:autoSpaceDN/>
        <w:spacing w:after="160" w:line="276" w:lineRule="auto"/>
        <w:ind w:left="2832" w:hanging="2124"/>
        <w:textAlignment w:val="auto"/>
        <w:rPr>
          <w:rFonts w:ascii="Tahoma" w:eastAsia="Calibri" w:hAnsi="Tahoma" w:cs="Tahoma"/>
          <w:color w:val="000000"/>
          <w:kern w:val="0"/>
          <w:lang w:eastAsia="en-US" w:bidi="ar-SA"/>
        </w:rPr>
      </w:pPr>
      <w:r w:rsidRPr="003D7534">
        <w:rPr>
          <w:rFonts w:ascii="Tahoma" w:eastAsia="Calibri" w:hAnsi="Tahoma" w:cs="Tahoma"/>
          <w:color w:val="000000"/>
          <w:kern w:val="0"/>
          <w:lang w:eastAsia="en-US" w:bidi="ar-SA"/>
        </w:rPr>
        <w:t xml:space="preserve">1592 </w:t>
      </w:r>
      <w:r w:rsidR="0001269E">
        <w:rPr>
          <w:rFonts w:ascii="Tahoma" w:eastAsia="Calibri" w:hAnsi="Tahoma" w:cs="Tahoma"/>
          <w:color w:val="000000"/>
          <w:kern w:val="0"/>
          <w:lang w:eastAsia="en-US" w:bidi="ar-SA"/>
        </w:rPr>
        <w:tab/>
      </w:r>
      <w:r w:rsidRPr="003D7534">
        <w:rPr>
          <w:rFonts w:ascii="Tahoma" w:eastAsia="Calibri" w:hAnsi="Tahoma" w:cs="Tahoma"/>
          <w:color w:val="000000"/>
          <w:kern w:val="0"/>
          <w:lang w:eastAsia="en-US" w:bidi="ar-SA"/>
        </w:rPr>
        <w:t xml:space="preserve">Andreas Thiele der Schmidt ist Anno 1602 tempore pestis </w:t>
      </w:r>
      <w:r w:rsidR="0001269E">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sambt dem Weibe gestorben die helffte seiner verlassenschafft ist jure caduco an einem Erbaren Raht verfallen, seiner frawen freundschafft</w:t>
      </w:r>
      <w:r w:rsidR="0001269E">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mit wegen der andern helffte darauß entschieden. Ein Erb. Raht hatt den Krugk und Hakenwerk in das Gerdtner haus geleget und ist mit der freiheit dem Prediger Zur Osterwicke P. Georgio Schönfelde vor</w:t>
      </w:r>
      <w:r w:rsidR="0001269E">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 xml:space="preserve">500 ... verkaufft und das geldt durch L. Melchior Schuman </w:t>
      </w:r>
      <w:r w:rsidRPr="003D7534">
        <w:rPr>
          <w:rFonts w:ascii="Tahoma" w:eastAsia="Calibri" w:hAnsi="Tahoma" w:cs="Tahoma"/>
          <w:color w:val="000000"/>
          <w:kern w:val="0"/>
          <w:lang w:eastAsia="en-US" w:bidi="ar-SA"/>
        </w:rPr>
        <w:lastRenderedPageBreak/>
        <w:t>in die Kemerey geliefert worden. Nach des</w:t>
      </w:r>
      <w:r w:rsidR="0001269E">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Predigers Jar hatt seine Wittwe Sara genannt den Paul Stange so kegenüber wohnet getrawet</w:t>
      </w:r>
      <w:r w:rsidR="0001269E">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Welches Schwester den Greger Bardt genommen, dem Paul Stange vor seiner frawen Vater</w:t>
      </w:r>
      <w:r w:rsidR="0001269E">
        <w:rPr>
          <w:rFonts w:ascii="Tahoma" w:eastAsia="Calibri" w:hAnsi="Tahoma" w:cs="Tahoma"/>
          <w:color w:val="000000"/>
          <w:kern w:val="0"/>
          <w:lang w:eastAsia="en-US" w:bidi="ar-SA"/>
        </w:rPr>
        <w:t xml:space="preserve"> </w:t>
      </w:r>
      <w:r w:rsidRPr="003D7534">
        <w:rPr>
          <w:rFonts w:ascii="Tahoma" w:eastAsia="Calibri" w:hAnsi="Tahoma" w:cs="Tahoma"/>
          <w:color w:val="000000"/>
          <w:kern w:val="0"/>
          <w:lang w:eastAsia="en-US" w:bidi="ar-SA"/>
        </w:rPr>
        <w:t>Eigene Gerdtners</w:t>
      </w:r>
    </w:p>
    <w:p w14:paraId="08D57D5B" w14:textId="313678D9" w:rsidR="00D81963" w:rsidRPr="003D7534" w:rsidRDefault="00D81963" w:rsidP="0001269E">
      <w:pPr>
        <w:suppressAutoHyphens w:val="0"/>
        <w:autoSpaceDN/>
        <w:spacing w:after="160" w:line="276" w:lineRule="auto"/>
        <w:ind w:left="2832" w:hanging="2124"/>
        <w:textAlignment w:val="auto"/>
        <w:rPr>
          <w:rFonts w:ascii="Tahoma" w:eastAsia="Calibri" w:hAnsi="Tahoma" w:cs="Tahoma"/>
          <w:color w:val="000000"/>
          <w:kern w:val="0"/>
          <w:lang w:eastAsia="en-US" w:bidi="ar-SA"/>
        </w:rPr>
      </w:pPr>
      <w:r w:rsidRPr="003D7534">
        <w:rPr>
          <w:rFonts w:ascii="Tahoma" w:eastAsia="Calibri" w:hAnsi="Tahoma" w:cs="Tahoma"/>
          <w:color w:val="000000"/>
          <w:kern w:val="0"/>
          <w:lang w:eastAsia="en-US" w:bidi="ar-SA"/>
        </w:rPr>
        <w:t xml:space="preserve">1592 </w:t>
      </w:r>
      <w:r w:rsidR="0001269E">
        <w:rPr>
          <w:rFonts w:ascii="Tahoma" w:eastAsia="Calibri" w:hAnsi="Tahoma" w:cs="Tahoma"/>
          <w:color w:val="000000"/>
          <w:kern w:val="0"/>
          <w:lang w:eastAsia="en-US" w:bidi="ar-SA"/>
        </w:rPr>
        <w:tab/>
      </w:r>
      <w:r w:rsidRPr="003D7534">
        <w:rPr>
          <w:rFonts w:ascii="Tahoma" w:eastAsia="Calibri" w:hAnsi="Tahoma" w:cs="Tahoma"/>
          <w:color w:val="000000"/>
          <w:kern w:val="0"/>
          <w:lang w:eastAsia="en-US" w:bidi="ar-SA"/>
        </w:rPr>
        <w:t xml:space="preserve">Peter Putterbrodt hatt seinen eigenen Gardten ist auß </w:t>
      </w:r>
      <w:r w:rsidR="0001269E">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Peter Schlichtinges Hueffschlagen</w:t>
      </w:r>
    </w:p>
    <w:p w14:paraId="2FBD96C2" w14:textId="2E61EA43" w:rsidR="00D81963" w:rsidRPr="003D7534" w:rsidRDefault="00D81963" w:rsidP="0001269E">
      <w:pPr>
        <w:suppressAutoHyphens w:val="0"/>
        <w:autoSpaceDN/>
        <w:spacing w:after="160" w:line="276" w:lineRule="auto"/>
        <w:ind w:left="2832" w:hanging="2124"/>
        <w:textAlignment w:val="auto"/>
        <w:rPr>
          <w:rFonts w:ascii="Tahoma" w:eastAsia="Calibri" w:hAnsi="Tahoma" w:cs="Tahoma"/>
          <w:color w:val="000000"/>
          <w:kern w:val="0"/>
          <w:lang w:eastAsia="en-US" w:bidi="ar-SA"/>
        </w:rPr>
      </w:pPr>
      <w:r w:rsidRPr="003D7534">
        <w:rPr>
          <w:rFonts w:ascii="Tahoma" w:eastAsia="Calibri" w:hAnsi="Tahoma" w:cs="Tahoma"/>
          <w:color w:val="000000"/>
          <w:kern w:val="0"/>
          <w:lang w:eastAsia="en-US" w:bidi="ar-SA"/>
        </w:rPr>
        <w:t xml:space="preserve">1592 </w:t>
      </w:r>
      <w:r w:rsidR="0001269E">
        <w:rPr>
          <w:rFonts w:ascii="Tahoma" w:eastAsia="Calibri" w:hAnsi="Tahoma" w:cs="Tahoma"/>
          <w:color w:val="000000"/>
          <w:kern w:val="0"/>
          <w:lang w:eastAsia="en-US" w:bidi="ar-SA"/>
        </w:rPr>
        <w:tab/>
      </w:r>
      <w:r w:rsidRPr="003D7534">
        <w:rPr>
          <w:rFonts w:ascii="Tahoma" w:eastAsia="Calibri" w:hAnsi="Tahoma" w:cs="Tahoma"/>
          <w:color w:val="000000"/>
          <w:kern w:val="0"/>
          <w:lang w:eastAsia="en-US" w:bidi="ar-SA"/>
        </w:rPr>
        <w:t xml:space="preserve">Anna Doberkensche mit ihrem Manne undt ihrer Tochter </w:t>
      </w:r>
      <w:r w:rsidR="0001269E">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haben ihren eigenen Garten, Soll böse und</w:t>
      </w:r>
      <w:r w:rsidR="0001269E">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lose Volck sein</w:t>
      </w:r>
    </w:p>
    <w:p w14:paraId="0D1BC7E3" w14:textId="78FCFEAF" w:rsidR="00D81963" w:rsidRPr="003D7534" w:rsidRDefault="00D81963" w:rsidP="0001269E">
      <w:pPr>
        <w:suppressAutoHyphens w:val="0"/>
        <w:autoSpaceDN/>
        <w:spacing w:after="160" w:line="276" w:lineRule="auto"/>
        <w:ind w:left="2832" w:hanging="2124"/>
        <w:textAlignment w:val="auto"/>
        <w:rPr>
          <w:rFonts w:ascii="Tahoma" w:eastAsia="Calibri" w:hAnsi="Tahoma" w:cs="Tahoma"/>
          <w:color w:val="000000"/>
          <w:kern w:val="0"/>
          <w:lang w:eastAsia="en-US" w:bidi="ar-SA"/>
        </w:rPr>
      </w:pPr>
      <w:r w:rsidRPr="003D7534">
        <w:rPr>
          <w:rFonts w:ascii="Tahoma" w:eastAsia="Calibri" w:hAnsi="Tahoma" w:cs="Tahoma"/>
          <w:color w:val="000000"/>
          <w:kern w:val="0"/>
          <w:lang w:eastAsia="en-US" w:bidi="ar-SA"/>
        </w:rPr>
        <w:t xml:space="preserve">1592 </w:t>
      </w:r>
      <w:r w:rsidR="0001269E">
        <w:rPr>
          <w:rFonts w:ascii="Tahoma" w:eastAsia="Calibri" w:hAnsi="Tahoma" w:cs="Tahoma"/>
          <w:color w:val="000000"/>
          <w:kern w:val="0"/>
          <w:lang w:eastAsia="en-US" w:bidi="ar-SA"/>
        </w:rPr>
        <w:tab/>
      </w:r>
      <w:r w:rsidRPr="003D7534">
        <w:rPr>
          <w:rFonts w:ascii="Tahoma" w:eastAsia="Calibri" w:hAnsi="Tahoma" w:cs="Tahoma"/>
          <w:color w:val="000000"/>
          <w:kern w:val="0"/>
          <w:lang w:eastAsia="en-US" w:bidi="ar-SA"/>
        </w:rPr>
        <w:t xml:space="preserve">Georgen Bardt hatt sein eigen Gardten hauß bei ihm </w:t>
      </w:r>
      <w:r w:rsidR="0001269E">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wohnet ein Peter Zaun</w:t>
      </w:r>
    </w:p>
    <w:p w14:paraId="46A96DE6" w14:textId="0C2AC92C" w:rsidR="00D81963" w:rsidRPr="003D7534" w:rsidRDefault="00D81963" w:rsidP="0001269E">
      <w:pPr>
        <w:suppressAutoHyphens w:val="0"/>
        <w:autoSpaceDN/>
        <w:spacing w:after="160" w:line="276" w:lineRule="auto"/>
        <w:ind w:left="2832" w:hanging="2124"/>
        <w:textAlignment w:val="auto"/>
        <w:rPr>
          <w:rFonts w:ascii="Tahoma" w:eastAsia="Calibri" w:hAnsi="Tahoma" w:cs="Tahoma"/>
          <w:color w:val="000000"/>
          <w:kern w:val="0"/>
          <w:lang w:eastAsia="en-US" w:bidi="ar-SA"/>
        </w:rPr>
      </w:pPr>
      <w:r w:rsidRPr="003D7534">
        <w:rPr>
          <w:rFonts w:ascii="Tahoma" w:eastAsia="Calibri" w:hAnsi="Tahoma" w:cs="Tahoma"/>
          <w:color w:val="000000"/>
          <w:kern w:val="0"/>
          <w:lang w:eastAsia="en-US" w:bidi="ar-SA"/>
        </w:rPr>
        <w:t xml:space="preserve">1592 </w:t>
      </w:r>
      <w:r w:rsidR="0001269E">
        <w:rPr>
          <w:rFonts w:ascii="Tahoma" w:eastAsia="Calibri" w:hAnsi="Tahoma" w:cs="Tahoma"/>
          <w:color w:val="000000"/>
          <w:kern w:val="0"/>
          <w:lang w:eastAsia="en-US" w:bidi="ar-SA"/>
        </w:rPr>
        <w:tab/>
      </w:r>
      <w:r w:rsidRPr="003D7534">
        <w:rPr>
          <w:rFonts w:ascii="Tahoma" w:eastAsia="Calibri" w:hAnsi="Tahoma" w:cs="Tahoma"/>
          <w:color w:val="000000"/>
          <w:kern w:val="0"/>
          <w:lang w:eastAsia="en-US" w:bidi="ar-SA"/>
        </w:rPr>
        <w:t>Georgen Krüger hatt Zwo Gerdten heußer unter einem</w:t>
      </w:r>
      <w:r w:rsidR="0001269E">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Dache ist von Jacob Mackbrangen</w:t>
      </w:r>
      <w:r w:rsidR="0001269E">
        <w:rPr>
          <w:rFonts w:ascii="Tahoma" w:eastAsia="Calibri" w:hAnsi="Tahoma" w:cs="Tahoma"/>
          <w:color w:val="000000"/>
          <w:kern w:val="0"/>
          <w:lang w:eastAsia="en-US" w:bidi="ar-SA"/>
        </w:rPr>
        <w:t xml:space="preserve"> </w:t>
      </w:r>
      <w:r w:rsidRPr="0001269E">
        <w:rPr>
          <w:rFonts w:ascii="Tahoma" w:eastAsia="Calibri" w:hAnsi="Tahoma" w:cs="Tahoma"/>
          <w:color w:val="FF0000"/>
          <w:kern w:val="0"/>
          <w:lang w:eastAsia="en-US" w:bidi="ar-SA"/>
        </w:rPr>
        <w:t>(?)</w:t>
      </w:r>
      <w:r w:rsidR="0001269E">
        <w:rPr>
          <w:rFonts w:ascii="Tahoma" w:eastAsia="Calibri" w:hAnsi="Tahoma" w:cs="Tahoma"/>
          <w:color w:val="FF0000"/>
          <w:kern w:val="0"/>
          <w:lang w:eastAsia="en-US" w:bidi="ar-SA"/>
        </w:rPr>
        <w:br/>
      </w:r>
      <w:r w:rsidRPr="003D7534">
        <w:rPr>
          <w:rFonts w:ascii="Tahoma" w:eastAsia="Calibri" w:hAnsi="Tahoma" w:cs="Tahoma"/>
          <w:color w:val="000000"/>
          <w:kern w:val="0"/>
          <w:lang w:eastAsia="en-US" w:bidi="ar-SA"/>
        </w:rPr>
        <w:t>Huefschlage ge...</w:t>
      </w:r>
    </w:p>
    <w:p w14:paraId="653691D6" w14:textId="77777777" w:rsidR="00D81963" w:rsidRPr="0001269E" w:rsidRDefault="00D81963" w:rsidP="003D7534">
      <w:pPr>
        <w:suppressAutoHyphens w:val="0"/>
        <w:autoSpaceDN/>
        <w:spacing w:after="160" w:line="276" w:lineRule="auto"/>
        <w:ind w:left="708"/>
        <w:textAlignment w:val="auto"/>
        <w:rPr>
          <w:rFonts w:ascii="Tahoma" w:eastAsia="Calibri" w:hAnsi="Tahoma" w:cs="Tahoma"/>
          <w:color w:val="FF0000"/>
          <w:kern w:val="0"/>
          <w:lang w:eastAsia="en-US" w:bidi="ar-SA"/>
        </w:rPr>
      </w:pPr>
      <w:r w:rsidRPr="0001269E">
        <w:rPr>
          <w:rFonts w:ascii="Tahoma" w:eastAsia="Calibri" w:hAnsi="Tahoma" w:cs="Tahoma"/>
          <w:color w:val="FF0000"/>
          <w:kern w:val="0"/>
          <w:lang w:eastAsia="en-US" w:bidi="ar-SA"/>
        </w:rPr>
        <w:t>scan 105=Seite 56/66 rechts:</w:t>
      </w:r>
    </w:p>
    <w:p w14:paraId="7985A16B" w14:textId="77777777" w:rsidR="00D81963" w:rsidRPr="0001269E" w:rsidRDefault="00D81963" w:rsidP="003D7534">
      <w:pPr>
        <w:suppressAutoHyphens w:val="0"/>
        <w:autoSpaceDN/>
        <w:spacing w:after="160" w:line="276" w:lineRule="auto"/>
        <w:ind w:left="708"/>
        <w:textAlignment w:val="auto"/>
        <w:rPr>
          <w:rFonts w:ascii="Tahoma" w:eastAsia="Calibri" w:hAnsi="Tahoma" w:cs="Tahoma"/>
          <w:b/>
          <w:bCs/>
          <w:color w:val="000000"/>
          <w:kern w:val="0"/>
          <w:lang w:eastAsia="en-US" w:bidi="ar-SA"/>
        </w:rPr>
      </w:pPr>
      <w:r w:rsidRPr="0001269E">
        <w:rPr>
          <w:rFonts w:ascii="Tahoma" w:eastAsia="Calibri" w:hAnsi="Tahoma" w:cs="Tahoma"/>
          <w:b/>
          <w:bCs/>
          <w:color w:val="000000"/>
          <w:kern w:val="0"/>
          <w:lang w:eastAsia="en-US" w:bidi="ar-SA"/>
        </w:rPr>
        <w:t>Daß Dorff hatt Zweij Schultzen</w:t>
      </w:r>
    </w:p>
    <w:p w14:paraId="75FF29F5" w14:textId="4AF0E7C6" w:rsidR="00D81963" w:rsidRPr="003D7534" w:rsidRDefault="00D81963" w:rsidP="0001269E">
      <w:pPr>
        <w:suppressAutoHyphens w:val="0"/>
        <w:autoSpaceDN/>
        <w:spacing w:after="160" w:line="276" w:lineRule="auto"/>
        <w:ind w:left="2124" w:hanging="1416"/>
        <w:textAlignment w:val="auto"/>
        <w:rPr>
          <w:rFonts w:ascii="Tahoma" w:eastAsia="Calibri" w:hAnsi="Tahoma" w:cs="Tahoma"/>
          <w:color w:val="000000"/>
          <w:kern w:val="0"/>
          <w:lang w:eastAsia="en-US" w:bidi="ar-SA"/>
        </w:rPr>
      </w:pPr>
      <w:r w:rsidRPr="003D7534">
        <w:rPr>
          <w:rFonts w:ascii="Tahoma" w:eastAsia="Calibri" w:hAnsi="Tahoma" w:cs="Tahoma"/>
          <w:color w:val="000000"/>
          <w:kern w:val="0"/>
          <w:lang w:eastAsia="en-US" w:bidi="ar-SA"/>
        </w:rPr>
        <w:t xml:space="preserve">1592 </w:t>
      </w:r>
      <w:r w:rsidR="0001269E">
        <w:rPr>
          <w:rFonts w:ascii="Tahoma" w:eastAsia="Calibri" w:hAnsi="Tahoma" w:cs="Tahoma"/>
          <w:color w:val="000000"/>
          <w:kern w:val="0"/>
          <w:lang w:eastAsia="en-US" w:bidi="ar-SA"/>
        </w:rPr>
        <w:tab/>
      </w:r>
      <w:r w:rsidR="0001269E">
        <w:rPr>
          <w:rFonts w:ascii="Tahoma" w:eastAsia="Calibri" w:hAnsi="Tahoma" w:cs="Tahoma"/>
          <w:color w:val="000000"/>
          <w:kern w:val="0"/>
          <w:lang w:eastAsia="en-US" w:bidi="ar-SA"/>
        </w:rPr>
        <w:tab/>
      </w:r>
      <w:r w:rsidRPr="003D7534">
        <w:rPr>
          <w:rFonts w:ascii="Tahoma" w:eastAsia="Calibri" w:hAnsi="Tahoma" w:cs="Tahoma"/>
          <w:color w:val="000000"/>
          <w:kern w:val="0"/>
          <w:lang w:eastAsia="en-US" w:bidi="ar-SA"/>
        </w:rPr>
        <w:t xml:space="preserve">Paul Bardt Schulze </w:t>
      </w:r>
      <w:r w:rsidR="0001269E">
        <w:rPr>
          <w:rFonts w:ascii="Tahoma" w:eastAsia="Calibri" w:hAnsi="Tahoma" w:cs="Tahoma"/>
          <w:color w:val="000000"/>
          <w:kern w:val="0"/>
          <w:lang w:eastAsia="en-US" w:bidi="ar-SA"/>
        </w:rPr>
        <w:t>–</w:t>
      </w:r>
      <w:r w:rsidRPr="003D7534">
        <w:rPr>
          <w:rFonts w:ascii="Tahoma" w:eastAsia="Calibri" w:hAnsi="Tahoma" w:cs="Tahoma"/>
          <w:color w:val="000000"/>
          <w:kern w:val="0"/>
          <w:lang w:eastAsia="en-US" w:bidi="ar-SA"/>
        </w:rPr>
        <w:t xml:space="preserve"> juravit</w:t>
      </w:r>
      <w:r w:rsidR="0001269E">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 xml:space="preserve">         Georgen Rach Schulze - jur.</w:t>
      </w:r>
    </w:p>
    <w:p w14:paraId="58F99670" w14:textId="20A85B2A" w:rsidR="00D81963" w:rsidRPr="003D7534" w:rsidRDefault="00D81963" w:rsidP="003D7534">
      <w:pPr>
        <w:suppressAutoHyphens w:val="0"/>
        <w:autoSpaceDN/>
        <w:spacing w:after="160" w:line="276" w:lineRule="auto"/>
        <w:ind w:left="708"/>
        <w:textAlignment w:val="auto"/>
        <w:rPr>
          <w:rFonts w:ascii="Tahoma" w:eastAsia="Calibri" w:hAnsi="Tahoma" w:cs="Tahoma"/>
          <w:color w:val="000000"/>
          <w:kern w:val="0"/>
          <w:lang w:eastAsia="en-US" w:bidi="ar-SA"/>
        </w:rPr>
      </w:pPr>
      <w:r w:rsidRPr="003D7534">
        <w:rPr>
          <w:rFonts w:ascii="Tahoma" w:eastAsia="Calibri" w:hAnsi="Tahoma" w:cs="Tahoma"/>
          <w:color w:val="000000"/>
          <w:kern w:val="0"/>
          <w:lang w:eastAsia="en-US" w:bidi="ar-SA"/>
        </w:rPr>
        <w:t xml:space="preserve">1592 </w:t>
      </w:r>
      <w:r w:rsidR="0001269E">
        <w:rPr>
          <w:rFonts w:ascii="Tahoma" w:eastAsia="Calibri" w:hAnsi="Tahoma" w:cs="Tahoma"/>
          <w:color w:val="000000"/>
          <w:kern w:val="0"/>
          <w:lang w:eastAsia="en-US" w:bidi="ar-SA"/>
        </w:rPr>
        <w:tab/>
      </w:r>
      <w:r w:rsidR="0001269E">
        <w:rPr>
          <w:rFonts w:ascii="Tahoma" w:eastAsia="Calibri" w:hAnsi="Tahoma" w:cs="Tahoma"/>
          <w:color w:val="000000"/>
          <w:kern w:val="0"/>
          <w:lang w:eastAsia="en-US" w:bidi="ar-SA"/>
        </w:rPr>
        <w:tab/>
      </w:r>
      <w:r w:rsidR="0001269E">
        <w:rPr>
          <w:rFonts w:ascii="Tahoma" w:eastAsia="Calibri" w:hAnsi="Tahoma" w:cs="Tahoma"/>
          <w:color w:val="000000"/>
          <w:kern w:val="0"/>
          <w:lang w:eastAsia="en-US" w:bidi="ar-SA"/>
        </w:rPr>
        <w:tab/>
      </w:r>
      <w:r w:rsidRPr="003D7534">
        <w:rPr>
          <w:rFonts w:ascii="Tahoma" w:eastAsia="Calibri" w:hAnsi="Tahoma" w:cs="Tahoma"/>
          <w:color w:val="000000"/>
          <w:kern w:val="0"/>
          <w:lang w:eastAsia="en-US" w:bidi="ar-SA"/>
        </w:rPr>
        <w:t>Michel Knake Schulze - juravit</w:t>
      </w:r>
    </w:p>
    <w:p w14:paraId="638639A5" w14:textId="77777777" w:rsidR="00D81963" w:rsidRPr="003D7534" w:rsidRDefault="00D81963" w:rsidP="003D7534">
      <w:pPr>
        <w:suppressAutoHyphens w:val="0"/>
        <w:autoSpaceDN/>
        <w:spacing w:after="160" w:line="276" w:lineRule="auto"/>
        <w:ind w:left="708"/>
        <w:textAlignment w:val="auto"/>
        <w:rPr>
          <w:rFonts w:ascii="Tahoma" w:eastAsia="Calibri" w:hAnsi="Tahoma" w:cs="Tahoma"/>
          <w:color w:val="000000"/>
          <w:kern w:val="0"/>
          <w:lang w:eastAsia="en-US" w:bidi="ar-SA"/>
        </w:rPr>
      </w:pPr>
      <w:r w:rsidRPr="0001269E">
        <w:rPr>
          <w:rFonts w:ascii="Tahoma" w:eastAsia="Calibri" w:hAnsi="Tahoma" w:cs="Tahoma"/>
          <w:color w:val="FF0000"/>
          <w:kern w:val="0"/>
          <w:lang w:eastAsia="en-US" w:bidi="ar-SA"/>
        </w:rPr>
        <w:t>scan 106=Seite 57/67 links:</w:t>
      </w:r>
    </w:p>
    <w:p w14:paraId="2F5E64F4" w14:textId="77777777" w:rsidR="00D81963" w:rsidRPr="0001269E" w:rsidRDefault="00D81963" w:rsidP="003D7534">
      <w:pPr>
        <w:suppressAutoHyphens w:val="0"/>
        <w:autoSpaceDN/>
        <w:spacing w:after="160" w:line="276" w:lineRule="auto"/>
        <w:ind w:left="708"/>
        <w:textAlignment w:val="auto"/>
        <w:rPr>
          <w:rFonts w:ascii="Tahoma" w:eastAsia="Calibri" w:hAnsi="Tahoma" w:cs="Tahoma"/>
          <w:b/>
          <w:bCs/>
          <w:color w:val="000000"/>
          <w:kern w:val="0"/>
          <w:lang w:eastAsia="en-US" w:bidi="ar-SA"/>
        </w:rPr>
      </w:pPr>
      <w:r w:rsidRPr="0001269E">
        <w:rPr>
          <w:rFonts w:ascii="Tahoma" w:eastAsia="Calibri" w:hAnsi="Tahoma" w:cs="Tahoma"/>
          <w:b/>
          <w:bCs/>
          <w:color w:val="000000"/>
          <w:kern w:val="0"/>
          <w:lang w:eastAsia="en-US" w:bidi="ar-SA"/>
        </w:rPr>
        <w:t>Das Dorff hatt vier Rahtleute</w:t>
      </w:r>
    </w:p>
    <w:p w14:paraId="34D284B9" w14:textId="6EAECBAB" w:rsidR="00D81963" w:rsidRPr="003D7534" w:rsidRDefault="00D81963" w:rsidP="009056AC">
      <w:pPr>
        <w:suppressAutoHyphens w:val="0"/>
        <w:autoSpaceDN/>
        <w:spacing w:after="160" w:line="276" w:lineRule="auto"/>
        <w:ind w:left="2832" w:hanging="2124"/>
        <w:textAlignment w:val="auto"/>
        <w:rPr>
          <w:rFonts w:ascii="Tahoma" w:eastAsia="Calibri" w:hAnsi="Tahoma" w:cs="Tahoma"/>
          <w:color w:val="000000"/>
          <w:kern w:val="0"/>
          <w:lang w:eastAsia="en-US" w:bidi="ar-SA"/>
        </w:rPr>
      </w:pPr>
      <w:r w:rsidRPr="003D7534">
        <w:rPr>
          <w:rFonts w:ascii="Tahoma" w:eastAsia="Calibri" w:hAnsi="Tahoma" w:cs="Tahoma"/>
          <w:color w:val="000000"/>
          <w:kern w:val="0"/>
          <w:lang w:eastAsia="en-US" w:bidi="ar-SA"/>
        </w:rPr>
        <w:t>1592 24.</w:t>
      </w:r>
      <w:r w:rsidR="0001269E">
        <w:rPr>
          <w:rFonts w:ascii="Tahoma" w:eastAsia="Calibri" w:hAnsi="Tahoma" w:cs="Tahoma"/>
          <w:color w:val="000000"/>
          <w:kern w:val="0"/>
          <w:lang w:eastAsia="en-US" w:bidi="ar-SA"/>
        </w:rPr>
        <w:t xml:space="preserve"> </w:t>
      </w:r>
      <w:r w:rsidRPr="003D7534">
        <w:rPr>
          <w:rFonts w:ascii="Tahoma" w:eastAsia="Calibri" w:hAnsi="Tahoma" w:cs="Tahoma"/>
          <w:color w:val="000000"/>
          <w:kern w:val="0"/>
          <w:lang w:eastAsia="en-US" w:bidi="ar-SA"/>
        </w:rPr>
        <w:t>May</w:t>
      </w:r>
      <w:r w:rsidR="0001269E">
        <w:rPr>
          <w:rFonts w:ascii="Tahoma" w:eastAsia="Calibri" w:hAnsi="Tahoma" w:cs="Tahoma"/>
          <w:color w:val="000000"/>
          <w:kern w:val="0"/>
          <w:lang w:eastAsia="en-US" w:bidi="ar-SA"/>
        </w:rPr>
        <w:tab/>
      </w:r>
      <w:r w:rsidRPr="003D7534">
        <w:rPr>
          <w:rFonts w:ascii="Tahoma" w:eastAsia="Calibri" w:hAnsi="Tahoma" w:cs="Tahoma"/>
          <w:color w:val="000000"/>
          <w:kern w:val="0"/>
          <w:lang w:eastAsia="en-US" w:bidi="ar-SA"/>
        </w:rPr>
        <w:t>Peter Schlichtingk     ) Geschworen</w:t>
      </w:r>
      <w:r w:rsidR="009056AC">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Andreas Sulte           )</w:t>
      </w:r>
      <w:r w:rsidR="009056AC">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Andreas Schlichtingk )</w:t>
      </w:r>
      <w:r w:rsidR="009056AC">
        <w:rPr>
          <w:rFonts w:ascii="Tahoma" w:eastAsia="Calibri" w:hAnsi="Tahoma" w:cs="Tahoma"/>
          <w:color w:val="000000"/>
          <w:kern w:val="0"/>
          <w:lang w:eastAsia="en-US" w:bidi="ar-SA"/>
        </w:rPr>
        <w:br/>
      </w:r>
      <w:r w:rsidRPr="003D7534">
        <w:rPr>
          <w:rFonts w:ascii="Tahoma" w:eastAsia="Calibri" w:hAnsi="Tahoma" w:cs="Tahoma"/>
          <w:color w:val="000000"/>
          <w:kern w:val="0"/>
          <w:lang w:eastAsia="en-US" w:bidi="ar-SA"/>
        </w:rPr>
        <w:t>Hanß Girlawe            )</w:t>
      </w:r>
    </w:p>
    <w:p w14:paraId="78B7184C" w14:textId="20E6FBF3" w:rsidR="00A7429F" w:rsidRPr="003D7534" w:rsidRDefault="00D81963" w:rsidP="00DF25E5">
      <w:pPr>
        <w:suppressAutoHyphens w:val="0"/>
        <w:autoSpaceDN/>
        <w:spacing w:after="160" w:line="276" w:lineRule="auto"/>
        <w:ind w:left="708"/>
        <w:textAlignment w:val="auto"/>
        <w:rPr>
          <w:rFonts w:ascii="Tahoma" w:eastAsia="Calibri" w:hAnsi="Tahoma" w:cs="Tahoma" w:hint="eastAsia"/>
          <w:color w:val="000000"/>
          <w:kern w:val="0"/>
          <w:lang w:eastAsia="en-US" w:bidi="ar-SA"/>
        </w:rPr>
      </w:pPr>
      <w:r w:rsidRPr="003D7534">
        <w:rPr>
          <w:rFonts w:ascii="Tahoma" w:eastAsia="Calibri" w:hAnsi="Tahoma" w:cs="Tahoma"/>
          <w:color w:val="000000"/>
          <w:kern w:val="0"/>
          <w:lang w:eastAsia="en-US" w:bidi="ar-SA"/>
        </w:rPr>
        <w:t>1597 20.Juny</w:t>
      </w:r>
      <w:r w:rsidR="009056AC">
        <w:rPr>
          <w:rFonts w:ascii="Tahoma" w:eastAsia="Calibri" w:hAnsi="Tahoma" w:cs="Tahoma"/>
          <w:color w:val="000000"/>
          <w:kern w:val="0"/>
          <w:lang w:eastAsia="en-US" w:bidi="ar-SA"/>
        </w:rPr>
        <w:tab/>
      </w:r>
      <w:r w:rsidRPr="003D7534">
        <w:rPr>
          <w:rFonts w:ascii="Tahoma" w:eastAsia="Calibri" w:hAnsi="Tahoma" w:cs="Tahoma"/>
          <w:color w:val="000000"/>
          <w:kern w:val="0"/>
          <w:lang w:eastAsia="en-US" w:bidi="ar-SA"/>
        </w:rPr>
        <w:t>Jacob Haselaw</w:t>
      </w:r>
      <w:r w:rsidR="009056AC">
        <w:rPr>
          <w:rFonts w:ascii="Tahoma" w:eastAsia="Calibri" w:hAnsi="Tahoma" w:cs="Tahoma"/>
          <w:color w:val="000000"/>
          <w:kern w:val="0"/>
          <w:lang w:eastAsia="en-US" w:bidi="ar-SA"/>
        </w:rPr>
        <w:tab/>
      </w:r>
      <w:r w:rsidRPr="003D7534">
        <w:rPr>
          <w:rFonts w:ascii="Tahoma" w:eastAsia="Calibri" w:hAnsi="Tahoma" w:cs="Tahoma"/>
          <w:color w:val="000000"/>
          <w:kern w:val="0"/>
          <w:lang w:eastAsia="en-US" w:bidi="ar-SA"/>
        </w:rPr>
        <w:t xml:space="preserve"> - juravit "</w:t>
      </w:r>
    </w:p>
    <w:sectPr w:rsidR="00A7429F" w:rsidRPr="003D75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63"/>
    <w:rsid w:val="00006EBB"/>
    <w:rsid w:val="0001269E"/>
    <w:rsid w:val="000206CA"/>
    <w:rsid w:val="00020938"/>
    <w:rsid w:val="000320BC"/>
    <w:rsid w:val="0004681B"/>
    <w:rsid w:val="00055553"/>
    <w:rsid w:val="000A778F"/>
    <w:rsid w:val="000B5F51"/>
    <w:rsid w:val="000D0B15"/>
    <w:rsid w:val="001206E5"/>
    <w:rsid w:val="00122EAC"/>
    <w:rsid w:val="00130A2C"/>
    <w:rsid w:val="002031C3"/>
    <w:rsid w:val="00213BC3"/>
    <w:rsid w:val="00240898"/>
    <w:rsid w:val="00257682"/>
    <w:rsid w:val="0031226C"/>
    <w:rsid w:val="00325F54"/>
    <w:rsid w:val="00357823"/>
    <w:rsid w:val="003739D9"/>
    <w:rsid w:val="003828EC"/>
    <w:rsid w:val="00396619"/>
    <w:rsid w:val="003D7534"/>
    <w:rsid w:val="004027DB"/>
    <w:rsid w:val="0044268E"/>
    <w:rsid w:val="0045372A"/>
    <w:rsid w:val="0046088D"/>
    <w:rsid w:val="00543A79"/>
    <w:rsid w:val="005550AA"/>
    <w:rsid w:val="00596DDE"/>
    <w:rsid w:val="00604C95"/>
    <w:rsid w:val="006129C4"/>
    <w:rsid w:val="00664023"/>
    <w:rsid w:val="006C5501"/>
    <w:rsid w:val="006C7725"/>
    <w:rsid w:val="006F7EC0"/>
    <w:rsid w:val="00704CF4"/>
    <w:rsid w:val="00716E3D"/>
    <w:rsid w:val="0072097D"/>
    <w:rsid w:val="00726596"/>
    <w:rsid w:val="007666F2"/>
    <w:rsid w:val="0077262C"/>
    <w:rsid w:val="007C420C"/>
    <w:rsid w:val="007E7909"/>
    <w:rsid w:val="007F549D"/>
    <w:rsid w:val="00863FA8"/>
    <w:rsid w:val="00892A85"/>
    <w:rsid w:val="00895004"/>
    <w:rsid w:val="008B4738"/>
    <w:rsid w:val="008F2A74"/>
    <w:rsid w:val="008F38AB"/>
    <w:rsid w:val="009056AC"/>
    <w:rsid w:val="0091430C"/>
    <w:rsid w:val="0091709D"/>
    <w:rsid w:val="00926AE4"/>
    <w:rsid w:val="00966FEF"/>
    <w:rsid w:val="00976681"/>
    <w:rsid w:val="009D7DC5"/>
    <w:rsid w:val="009E2B8A"/>
    <w:rsid w:val="00A32BA7"/>
    <w:rsid w:val="00A7429F"/>
    <w:rsid w:val="00A80667"/>
    <w:rsid w:val="00AC643D"/>
    <w:rsid w:val="00AE34FC"/>
    <w:rsid w:val="00B021C8"/>
    <w:rsid w:val="00B26FF0"/>
    <w:rsid w:val="00B34F34"/>
    <w:rsid w:val="00B42D07"/>
    <w:rsid w:val="00B603B1"/>
    <w:rsid w:val="00BB0BA7"/>
    <w:rsid w:val="00BF3D5E"/>
    <w:rsid w:val="00BF6316"/>
    <w:rsid w:val="00C26C3D"/>
    <w:rsid w:val="00C27954"/>
    <w:rsid w:val="00C34432"/>
    <w:rsid w:val="00D24A6E"/>
    <w:rsid w:val="00D274A2"/>
    <w:rsid w:val="00D61C9C"/>
    <w:rsid w:val="00D72625"/>
    <w:rsid w:val="00D81963"/>
    <w:rsid w:val="00D849FD"/>
    <w:rsid w:val="00DB2296"/>
    <w:rsid w:val="00DB3835"/>
    <w:rsid w:val="00DC0DA5"/>
    <w:rsid w:val="00DE5016"/>
    <w:rsid w:val="00DF25E5"/>
    <w:rsid w:val="00DF284F"/>
    <w:rsid w:val="00DF7E6D"/>
    <w:rsid w:val="00E0698C"/>
    <w:rsid w:val="00E5136D"/>
    <w:rsid w:val="00E62459"/>
    <w:rsid w:val="00E6351E"/>
    <w:rsid w:val="00EA0DDD"/>
    <w:rsid w:val="00EA371B"/>
    <w:rsid w:val="00EB3B49"/>
    <w:rsid w:val="00EE466D"/>
    <w:rsid w:val="00EF3E2A"/>
    <w:rsid w:val="00F3134E"/>
    <w:rsid w:val="00F51580"/>
    <w:rsid w:val="00F86CF2"/>
    <w:rsid w:val="00FD683A"/>
    <w:rsid w:val="00FF03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A77A7"/>
  <w15:chartTrackingRefBased/>
  <w15:docId w15:val="{D56EEC17-370C-44F1-BDFF-FD4CD9A1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81963"/>
    <w:pPr>
      <w:suppressAutoHyphens/>
      <w:autoSpaceDN w:val="0"/>
      <w:textAlignment w:val="baseline"/>
    </w:pPr>
    <w:rPr>
      <w:rFonts w:ascii="Liberation Serif" w:eastAsia="SimSun" w:hAnsi="Liberation Serif" w:cs="Lucida Sans"/>
      <w:kern w:val="3"/>
      <w:sz w:val="24"/>
      <w:szCs w:val="24"/>
      <w:lang w:eastAsia="zh-CN" w:bidi="hi-IN"/>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730</Words>
  <Characters>4603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MueGlo MueGlo</dc:creator>
  <cp:keywords/>
  <dc:description/>
  <cp:lastModifiedBy>MueGlo MueGlo</cp:lastModifiedBy>
  <cp:revision>4</cp:revision>
  <dcterms:created xsi:type="dcterms:W3CDTF">2023-11-26T17:28:00Z</dcterms:created>
  <dcterms:modified xsi:type="dcterms:W3CDTF">2023-11-26T21:09:00Z</dcterms:modified>
</cp:coreProperties>
</file>