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1F2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  <w:r w:rsidRPr="0094557C">
        <w:rPr>
          <w:rFonts w:ascii="Tahoma" w:eastAsia="Calibri" w:hAnsi="Tahoma" w:cs="Tahoma"/>
          <w:b/>
          <w:bCs/>
          <w:color w:val="000000"/>
          <w:sz w:val="28"/>
          <w:szCs w:val="28"/>
        </w:rPr>
        <w:t>Michael Hanke: Die Herren des Werders, Danzig 1619</w:t>
      </w:r>
    </w:p>
    <w:p w14:paraId="0F7A2D22" w14:textId="27ADEB1C" w:rsidR="00BB38CF" w:rsidRPr="0094557C" w:rsidRDefault="0036108C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C03E8D">
        <w:rPr>
          <w:rFonts w:ascii="Tahoma" w:hAnsi="Tahoma" w:cs="Tahoma"/>
          <w:sz w:val="24"/>
          <w:szCs w:val="24"/>
        </w:rPr>
        <w:t>Entziffert von Matthias Marx, 2021</w:t>
      </w:r>
    </w:p>
    <w:p w14:paraId="5D2237C8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</w:p>
    <w:p w14:paraId="04C2E9F9" w14:textId="5FD7EDE7" w:rsidR="00BB38CF" w:rsidRPr="0094557C" w:rsidRDefault="00CC732A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Reichenberg</w:t>
      </w:r>
    </w:p>
    <w:p w14:paraId="61C4D70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94557C">
        <w:rPr>
          <w:rFonts w:ascii="Tahoma" w:hAnsi="Tahoma" w:cs="Tahoma"/>
          <w:sz w:val="24"/>
          <w:szCs w:val="24"/>
        </w:rPr>
        <w:t>Version 01/2022</w:t>
      </w:r>
    </w:p>
    <w:p w14:paraId="364CF871" w14:textId="538E7E26" w:rsidR="00B260EC" w:rsidRPr="00B21C26" w:rsidRDefault="00B260EC" w:rsidP="0036108C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 w:rsidRPr="00B21C26">
        <w:rPr>
          <w:rFonts w:ascii="Tahoma" w:eastAsia="Calibri" w:hAnsi="Tahoma" w:cs="Tahoma"/>
          <w:color w:val="C00000"/>
          <w:sz w:val="24"/>
          <w:szCs w:val="24"/>
        </w:rPr>
        <w:t xml:space="preserve">scan </w:t>
      </w:r>
      <w:r w:rsidR="0036108C" w:rsidRPr="00B21C26">
        <w:rPr>
          <w:rFonts w:ascii="Tahoma" w:eastAsia="Calibri" w:hAnsi="Tahoma" w:cs="Tahoma"/>
          <w:color w:val="C00000"/>
          <w:sz w:val="24"/>
          <w:szCs w:val="24"/>
        </w:rPr>
        <w:t>01</w:t>
      </w:r>
    </w:p>
    <w:p w14:paraId="5F936E73" w14:textId="53B19078" w:rsidR="00050070" w:rsidRPr="005829A8" w:rsidRDefault="00050070" w:rsidP="00CC732A">
      <w:pPr>
        <w:spacing w:line="276" w:lineRule="auto"/>
        <w:ind w:left="708"/>
        <w:rPr>
          <w:rFonts w:ascii="Tahoma" w:eastAsia="Calibri" w:hAnsi="Tahoma" w:cs="Tahoma"/>
          <w:sz w:val="24"/>
          <w:szCs w:val="24"/>
        </w:rPr>
      </w:pPr>
      <w:r w:rsidRPr="00CC732A">
        <w:rPr>
          <w:rFonts w:ascii="Tahoma" w:eastAsia="Calibri" w:hAnsi="Tahoma" w:cs="Tahoma"/>
          <w:b/>
          <w:bCs/>
          <w:sz w:val="24"/>
          <w:szCs w:val="24"/>
        </w:rPr>
        <w:t>Wir Burgermeister und Rathmanne der Stad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Danzigk. Thun kundt und Be</w:t>
      </w:r>
      <w:r w:rsidR="00CC732A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ennen hiermitt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in Krafft dieses unsers brieffes vor allen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dene Jenen den das zur wißen Vonötten, oder ange=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legen sein möchte. Nebenst erbietunge alles gutten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 und nach dem Wier das vermege unserer Pflicht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Ambtes mit Besonder sorgfeldigkeitt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vleiß betrachtet haben, wir durch was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wege oder Maaß der Stadt Landtgüttern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verrechnet und gebeßert werden möchten.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Derohalben und nachdem das dorff Reichenberg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in unserem kleinen Werder gelegen, welches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vier und Vierzigste halbe Zinßbare und dar=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über n</w:t>
      </w:r>
      <w:r w:rsidR="00D408AC">
        <w:rPr>
          <w:rFonts w:ascii="Tahoma" w:eastAsia="Calibri" w:hAnsi="Tahoma" w:cs="Tahoma"/>
          <w:sz w:val="24"/>
          <w:szCs w:val="24"/>
        </w:rPr>
        <w:t>o</w:t>
      </w:r>
      <w:r w:rsidRPr="005829A8">
        <w:rPr>
          <w:rFonts w:ascii="Tahoma" w:eastAsia="Calibri" w:hAnsi="Tahoma" w:cs="Tahoma"/>
          <w:sz w:val="24"/>
          <w:szCs w:val="24"/>
        </w:rPr>
        <w:t>ch Vier freye Huben, in seinen grenzen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hat, durch die außbrüche der Weißel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sonst naße Jare fast in Verringerunge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undergangk gediegen auch Zum Theil unge=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braüchlich geworden. Hierumb wier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bedacht worden und entschloßen haben die=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selbingen der Stadt güttern wiederumben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an</w:t>
      </w:r>
      <w:r w:rsidR="001B5C14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urichten und aufs forderlichste alß ...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ungleich in denn vorigen Standt, nuz und uhrbar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deroselbigen unser Stadt zur mehren Profiete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1B5C14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ubringen, und dieweill uns das diesfals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der bescheidene Philippus Ed</w:t>
      </w:r>
      <w:r w:rsidR="001B5C14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mit seinen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Consorten vorgekommen, und Derowegen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angelanget hat, mit erbietungk und gutter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vertröstungk, das gedachte unser Landtgutt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1B5C14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ubessern und wieder mit Grauen undt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sonst anderer Nottdurfft aufs forderlichste</w:t>
      </w:r>
    </w:p>
    <w:p w14:paraId="624F90BF" w14:textId="77777777" w:rsidR="00050070" w:rsidRPr="00453AF8" w:rsidRDefault="00050070" w:rsidP="00313A5E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453AF8">
        <w:rPr>
          <w:rFonts w:ascii="Tahoma" w:eastAsia="Calibri" w:hAnsi="Tahoma" w:cs="Tahoma"/>
          <w:color w:val="C00000"/>
          <w:sz w:val="24"/>
          <w:szCs w:val="24"/>
        </w:rPr>
        <w:t>Randbemerkung links oben:</w:t>
      </w:r>
    </w:p>
    <w:p w14:paraId="04342A93" w14:textId="2A0070F3" w:rsidR="00050070" w:rsidRPr="00313A5E" w:rsidRDefault="00050070" w:rsidP="00313A5E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5829A8">
        <w:rPr>
          <w:rFonts w:ascii="Tahoma" w:eastAsia="Calibri" w:hAnsi="Tahoma" w:cs="Tahoma"/>
          <w:color w:val="000000"/>
          <w:sz w:val="24"/>
          <w:szCs w:val="24"/>
        </w:rPr>
        <w:lastRenderedPageBreak/>
        <w:t>Copia Eines Contracts betreffend einen Erb. Rath zu Danzigk und Philip E</w:t>
      </w:r>
      <w:r w:rsidR="00313A5E">
        <w:rPr>
          <w:rFonts w:ascii="Tahoma" w:eastAsia="Calibri" w:hAnsi="Tahoma" w:cs="Tahoma"/>
          <w:color w:val="000000"/>
          <w:sz w:val="24"/>
          <w:szCs w:val="24"/>
        </w:rPr>
        <w:t>t</w:t>
      </w:r>
      <w:r w:rsidRPr="005829A8">
        <w:rPr>
          <w:rFonts w:ascii="Tahoma" w:eastAsia="Calibri" w:hAnsi="Tahoma" w:cs="Tahoma"/>
          <w:color w:val="000000"/>
          <w:sz w:val="24"/>
          <w:szCs w:val="24"/>
        </w:rPr>
        <w:t>zema wegen der gütter zu Reichenberg.</w:t>
      </w:r>
    </w:p>
    <w:p w14:paraId="605203B2" w14:textId="7611CB53" w:rsidR="00050070" w:rsidRPr="00453AF8" w:rsidRDefault="00453AF8" w:rsidP="00453AF8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453AF8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453AF8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453AF8">
        <w:rPr>
          <w:rFonts w:ascii="Tahoma" w:eastAsia="Calibri" w:hAnsi="Tahoma" w:cs="Tahoma"/>
          <w:color w:val="C00000"/>
          <w:sz w:val="24"/>
          <w:szCs w:val="24"/>
        </w:rPr>
        <w:t>02</w:t>
      </w:r>
    </w:p>
    <w:p w14:paraId="2E3A114E" w14:textId="2086A951" w:rsidR="00050070" w:rsidRPr="005829A8" w:rsidRDefault="00050070" w:rsidP="00453AF8">
      <w:pPr>
        <w:spacing w:line="276" w:lineRule="auto"/>
        <w:ind w:left="708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anzurichten. Derohalben wier seinen Vor=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haben und ansehen geneiget geworden,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in verhoffung gutten willens und gehorsam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auch sonst aller gebueren, des Wier unß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nun und hinförder </w:t>
      </w:r>
      <w:r w:rsidR="0065673E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Ihme und seinen Vor=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wandten verstehen </w:t>
      </w:r>
      <w:r w:rsidR="0065673E">
        <w:rPr>
          <w:rFonts w:ascii="Tahoma" w:eastAsia="Calibri" w:hAnsi="Tahoma" w:cs="Tahoma"/>
          <w:sz w:val="24"/>
          <w:szCs w:val="24"/>
        </w:rPr>
        <w:t>e</w:t>
      </w:r>
      <w:r w:rsidRPr="005829A8">
        <w:rPr>
          <w:rFonts w:ascii="Tahoma" w:eastAsia="Calibri" w:hAnsi="Tahoma" w:cs="Tahoma"/>
          <w:sz w:val="24"/>
          <w:szCs w:val="24"/>
        </w:rPr>
        <w:t>r und auch des aller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for sich und seinen Nachkomlingen und die Je=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manden ehr alß</w:t>
      </w:r>
      <w:r w:rsidR="000651B8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(?) mit vergönnen und einstaden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wirdt gelobet hat. So haben wier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ihm auch seinen Consorten und nach</w:t>
      </w:r>
      <w:r w:rsidR="000651B8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omlingen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 denn unser Gütter und dorff Reichenbergk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mit allen denen Vier und Vierzigiste halbe Zins=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baren und Vier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en huben, Gartten, Ac</w:t>
      </w:r>
      <w:r w:rsidR="000651B8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ern,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Laken, W</w:t>
      </w:r>
      <w:r w:rsidR="00451A13">
        <w:rPr>
          <w:rFonts w:ascii="Tahoma" w:eastAsia="Calibri" w:hAnsi="Tahoma" w:cs="Tahoma"/>
          <w:sz w:val="24"/>
          <w:szCs w:val="24"/>
        </w:rPr>
        <w:t>e</w:t>
      </w:r>
      <w:r w:rsidRPr="005829A8">
        <w:rPr>
          <w:rFonts w:ascii="Tahoma" w:eastAsia="Calibri" w:hAnsi="Tahoma" w:cs="Tahoma"/>
          <w:sz w:val="24"/>
          <w:szCs w:val="24"/>
        </w:rPr>
        <w:t>iden, Wisen und Sträuchen, so alß das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von Alters in seinen grenzen be</w:t>
      </w:r>
      <w:r w:rsidR="00451A13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eichnet gewes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noch ist, mit sonst allen früchten so aldar vor=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handen sein, oder künfftig angerichtet werden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mögen, möchten ausgenommen hingegeben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und </w:t>
      </w:r>
      <w:r w:rsidR="00451A13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uge</w:t>
      </w:r>
      <w:r w:rsidR="00451A13">
        <w:rPr>
          <w:rFonts w:ascii="Tahoma" w:eastAsia="Calibri" w:hAnsi="Tahoma" w:cs="Tahoma"/>
          <w:sz w:val="24"/>
          <w:szCs w:val="24"/>
        </w:rPr>
        <w:t>ey</w:t>
      </w:r>
      <w:r w:rsidRPr="005829A8">
        <w:rPr>
          <w:rFonts w:ascii="Tahoma" w:eastAsia="Calibri" w:hAnsi="Tahoma" w:cs="Tahoma"/>
          <w:sz w:val="24"/>
          <w:szCs w:val="24"/>
        </w:rPr>
        <w:t>gnet haben</w:t>
      </w:r>
      <w:r w:rsidR="00E118B2">
        <w:rPr>
          <w:rFonts w:ascii="Tahoma" w:eastAsia="Calibri" w:hAnsi="Tahoma" w:cs="Tahoma"/>
          <w:sz w:val="24"/>
          <w:szCs w:val="24"/>
        </w:rPr>
        <w:t>, Jene</w:t>
      </w:r>
      <w:r w:rsidRPr="005829A8">
        <w:rPr>
          <w:rFonts w:ascii="Tahoma" w:eastAsia="Calibri" w:hAnsi="Tahoma" w:cs="Tahoma"/>
          <w:sz w:val="24"/>
          <w:szCs w:val="24"/>
        </w:rPr>
        <w:t xml:space="preserve"> auch daßelbi=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ge hiemit eingeben und verschreiben </w:t>
      </w:r>
      <w:r w:rsidR="00E118B2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deut=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schem Kuhlmischem Rechte </w:t>
      </w:r>
      <w:r w:rsidR="00E118B2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 xml:space="preserve">u haben, </w:t>
      </w:r>
      <w:r w:rsidR="00E118B2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</w:t>
      </w:r>
      <w:r w:rsidR="00E118B2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besitzen,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und nach seinem besten </w:t>
      </w:r>
      <w:r w:rsidR="00E118B2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Urbahrn und Zu=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genießen Erblich und ewiglich, alles ver=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möge und inhalt dieser nachgeschriebenen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gründe und Artikell, Erstlich und auff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das sich der gemelte Philipp Ed</w:t>
      </w:r>
      <w:r w:rsidR="002B0940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mit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seinen Verwandten und nach</w:t>
      </w:r>
      <w:r w:rsidR="002B0940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omlingen desto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besser alda behelffen und ents</w:t>
      </w:r>
      <w:r w:rsidR="002B0940">
        <w:rPr>
          <w:rFonts w:ascii="Tahoma" w:eastAsia="Calibri" w:hAnsi="Tahoma" w:cs="Tahoma"/>
          <w:sz w:val="24"/>
          <w:szCs w:val="24"/>
        </w:rPr>
        <w:t>t</w:t>
      </w:r>
      <w:r w:rsidRPr="005829A8">
        <w:rPr>
          <w:rFonts w:ascii="Tahoma" w:eastAsia="Calibri" w:hAnsi="Tahoma" w:cs="Tahoma"/>
          <w:sz w:val="24"/>
          <w:szCs w:val="24"/>
        </w:rPr>
        <w:t>ezen</w:t>
      </w:r>
      <w:r w:rsidR="002B0940">
        <w:rPr>
          <w:rFonts w:ascii="Tahoma" w:eastAsia="Calibri" w:hAnsi="Tahoma" w:cs="Tahoma"/>
          <w:sz w:val="24"/>
          <w:szCs w:val="24"/>
        </w:rPr>
        <w:t xml:space="preserve"> (?)</w:t>
      </w:r>
      <w:r w:rsidRPr="005829A8">
        <w:rPr>
          <w:rFonts w:ascii="Tahoma" w:eastAsia="Calibri" w:hAnsi="Tahoma" w:cs="Tahoma"/>
          <w:sz w:val="24"/>
          <w:szCs w:val="24"/>
        </w:rPr>
        <w:t xml:space="preserve"> möge,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 haben wier aus guttem willen und ihm</w:t>
      </w:r>
    </w:p>
    <w:p w14:paraId="04B69C6E" w14:textId="3603DE31" w:rsidR="00050070" w:rsidRPr="002B0940" w:rsidRDefault="002B0940" w:rsidP="002B0940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2B0940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2B0940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2B0940">
        <w:rPr>
          <w:rFonts w:ascii="Tahoma" w:eastAsia="Calibri" w:hAnsi="Tahoma" w:cs="Tahoma"/>
          <w:color w:val="C00000"/>
          <w:sz w:val="24"/>
          <w:szCs w:val="24"/>
        </w:rPr>
        <w:t>03</w:t>
      </w:r>
    </w:p>
    <w:p w14:paraId="2DAE38E3" w14:textId="77777777" w:rsidR="006E0ECE" w:rsidRDefault="002B0940" w:rsidP="002B0940">
      <w:pPr>
        <w:spacing w:line="276" w:lineRule="auto"/>
        <w:ind w:left="708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um besten auf das Er das Landt mit graben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und schleußen desto eher gewinnen, und anrich=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tunge, fünff ganze umblauffende Jare nun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künfftig auff Gregor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 Anno Acht und Vier=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zigk </w:t>
      </w:r>
      <w:r w:rsidR="00050070" w:rsidRPr="005829A8">
        <w:rPr>
          <w:rFonts w:ascii="Tahoma" w:eastAsia="Calibri" w:hAnsi="Tahoma" w:cs="Tahoma"/>
          <w:color w:val="FF0000"/>
          <w:sz w:val="24"/>
          <w:szCs w:val="24"/>
        </w:rPr>
        <w:t xml:space="preserve">(1548) </w:t>
      </w:r>
      <w:r w:rsidR="00050070" w:rsidRPr="005829A8">
        <w:rPr>
          <w:rFonts w:ascii="Tahoma" w:eastAsia="Calibri" w:hAnsi="Tahoma" w:cs="Tahoma"/>
          <w:sz w:val="24"/>
          <w:szCs w:val="24"/>
        </w:rPr>
        <w:t>an</w:t>
      </w:r>
      <w:r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ugehende vergündt und nachgegeben,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 und sonder allen Zins, daselbst </w:t>
      </w:r>
      <w:r w:rsidR="00A802D4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ur=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itzende. Wen aber die fünff Jahr voll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lastRenderedPageBreak/>
        <w:t>alle verschiene</w:t>
      </w:r>
      <w:r w:rsidR="00A802D4">
        <w:rPr>
          <w:rFonts w:ascii="Tahoma" w:eastAsia="Calibri" w:hAnsi="Tahoma" w:cs="Tahoma"/>
          <w:sz w:val="24"/>
          <w:szCs w:val="24"/>
        </w:rPr>
        <w:t>n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 seindt, so soll Philip Ed</w:t>
      </w:r>
      <w:r w:rsidR="00A802D4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ema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mit seinen Consorten und Nachkomlingen, uns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und unser Stadt alß das Nemblich auf Gre=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gor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 Anno Vierundfünffzigk von jegliche</w:t>
      </w:r>
      <w:r w:rsidR="00A802D4">
        <w:rPr>
          <w:rFonts w:ascii="Tahoma" w:eastAsia="Calibri" w:hAnsi="Tahoma" w:cs="Tahoma"/>
          <w:sz w:val="24"/>
          <w:szCs w:val="24"/>
        </w:rPr>
        <w:t>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A802D4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inshafftigen huben Vier marckh, zwanzig gro=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schen vor die marckh ge</w:t>
      </w:r>
      <w:r w:rsidR="00DB762E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ehlet, und also sonsten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alle Jahr nacheinander ohne Underlaß volgen=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des auf Gregor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 Vier marckh von </w:t>
      </w:r>
      <w:r w:rsidR="00BA46E4">
        <w:rPr>
          <w:rFonts w:ascii="Tahoma" w:eastAsia="Calibri" w:hAnsi="Tahoma" w:cs="Tahoma"/>
          <w:sz w:val="24"/>
          <w:szCs w:val="24"/>
        </w:rPr>
        <w:t>j</w:t>
      </w:r>
      <w:r w:rsidR="00050070" w:rsidRPr="005829A8">
        <w:rPr>
          <w:rFonts w:ascii="Tahoma" w:eastAsia="Calibri" w:hAnsi="Tahoma" w:cs="Tahoma"/>
          <w:sz w:val="24"/>
          <w:szCs w:val="24"/>
        </w:rPr>
        <w:t>eglicher dero=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selbigen </w:t>
      </w:r>
      <w:r w:rsidR="00DB762E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inßbaren Huben </w:t>
      </w:r>
      <w:r w:rsidR="00DB762E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u einem gebührlichen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Zinße </w:t>
      </w:r>
      <w:r w:rsidR="00DB762E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u langen Tages </w:t>
      </w:r>
      <w:r w:rsidR="00DB762E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u</w:t>
      </w:r>
      <w:r w:rsidR="00DB762E">
        <w:rPr>
          <w:rFonts w:ascii="Tahoma" w:eastAsia="Calibri" w:hAnsi="Tahoma" w:cs="Tahoma"/>
          <w:sz w:val="24"/>
          <w:szCs w:val="24"/>
        </w:rPr>
        <w:t xml:space="preserve"> </w:t>
      </w:r>
      <w:r w:rsidR="00050070" w:rsidRPr="005829A8">
        <w:rPr>
          <w:rFonts w:ascii="Tahoma" w:eastAsia="Calibri" w:hAnsi="Tahoma" w:cs="Tahoma"/>
          <w:sz w:val="24"/>
          <w:szCs w:val="24"/>
        </w:rPr>
        <w:t>geben ver</w:t>
      </w:r>
      <w:r w:rsidR="00DB762E">
        <w:rPr>
          <w:rFonts w:ascii="Tahoma" w:eastAsia="Calibri" w:hAnsi="Tahoma" w:cs="Tahoma"/>
          <w:sz w:val="24"/>
          <w:szCs w:val="24"/>
        </w:rPr>
        <w:t>p</w:t>
      </w:r>
      <w:r w:rsidR="00050070" w:rsidRPr="005829A8">
        <w:rPr>
          <w:rFonts w:ascii="Tahoma" w:eastAsia="Calibri" w:hAnsi="Tahoma" w:cs="Tahoma"/>
          <w:sz w:val="24"/>
          <w:szCs w:val="24"/>
        </w:rPr>
        <w:t>flichtet sein.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Aber diese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="00050070" w:rsidRPr="005829A8">
        <w:rPr>
          <w:rFonts w:ascii="Tahoma" w:eastAsia="Calibri" w:hAnsi="Tahoma" w:cs="Tahoma"/>
          <w:sz w:val="24"/>
          <w:szCs w:val="24"/>
        </w:rPr>
        <w:t>e Jare unangesehen, soll nicht de=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sto minder Philippus E</w:t>
      </w:r>
      <w:r w:rsidR="00BA46E4">
        <w:rPr>
          <w:rFonts w:ascii="Tahoma" w:eastAsia="Calibri" w:hAnsi="Tahoma" w:cs="Tahoma"/>
          <w:sz w:val="24"/>
          <w:szCs w:val="24"/>
        </w:rPr>
        <w:t>dz</w:t>
      </w:r>
      <w:r w:rsidR="00050070" w:rsidRPr="005829A8">
        <w:rPr>
          <w:rFonts w:ascii="Tahoma" w:eastAsia="Calibri" w:hAnsi="Tahoma" w:cs="Tahoma"/>
          <w:sz w:val="24"/>
          <w:szCs w:val="24"/>
        </w:rPr>
        <w:t>ema mit seinen Ver=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wandten und Nachkomlingen so baldt er das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gutt Reichenbergk auf Gregor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 negst </w:t>
      </w:r>
      <w:r w:rsidR="00BA46E4">
        <w:rPr>
          <w:rFonts w:ascii="Tahoma" w:eastAsia="Calibri" w:hAnsi="Tahoma" w:cs="Tahoma"/>
          <w:sz w:val="24"/>
          <w:szCs w:val="24"/>
        </w:rPr>
        <w:t>k</w:t>
      </w:r>
      <w:r w:rsidR="00050070" w:rsidRPr="005829A8">
        <w:rPr>
          <w:rFonts w:ascii="Tahoma" w:eastAsia="Calibri" w:hAnsi="Tahoma" w:cs="Tahoma"/>
          <w:sz w:val="24"/>
          <w:szCs w:val="24"/>
        </w:rPr>
        <w:t>ünfftig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wie obengeschrieben einnehmen wirdt, seine be=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scheiden Theil Nemblich Sechzigk Rutten am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Weißel Thamme, wir ihme das albereit bezeichnet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und gewiesen ist, gleich andern repariren,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dörffen und </w:t>
      </w:r>
      <w:r w:rsidR="006E0ECE">
        <w:rPr>
          <w:rFonts w:ascii="Tahoma" w:eastAsia="Calibri" w:hAnsi="Tahoma" w:cs="Tahoma"/>
          <w:sz w:val="24"/>
          <w:szCs w:val="24"/>
        </w:rPr>
        <w:t>u</w:t>
      </w:r>
      <w:r w:rsidR="00050070" w:rsidRPr="005829A8">
        <w:rPr>
          <w:rFonts w:ascii="Tahoma" w:eastAsia="Calibri" w:hAnsi="Tahoma" w:cs="Tahoma"/>
          <w:sz w:val="24"/>
          <w:szCs w:val="24"/>
        </w:rPr>
        <w:t xml:space="preserve">u underhalten </w:t>
      </w:r>
      <w:r w:rsidR="006E0ECE">
        <w:rPr>
          <w:rFonts w:ascii="Tahoma" w:eastAsia="Calibri" w:hAnsi="Tahoma" w:cs="Tahoma"/>
          <w:sz w:val="24"/>
          <w:szCs w:val="24"/>
        </w:rPr>
        <w:t>v</w:t>
      </w:r>
      <w:r w:rsidR="00050070" w:rsidRPr="005829A8">
        <w:rPr>
          <w:rFonts w:ascii="Tahoma" w:eastAsia="Calibri" w:hAnsi="Tahoma" w:cs="Tahoma"/>
          <w:sz w:val="24"/>
          <w:szCs w:val="24"/>
        </w:rPr>
        <w:t>er</w:t>
      </w:r>
      <w:r w:rsidR="006E0ECE">
        <w:rPr>
          <w:rFonts w:ascii="Tahoma" w:eastAsia="Calibri" w:hAnsi="Tahoma" w:cs="Tahoma"/>
          <w:sz w:val="24"/>
          <w:szCs w:val="24"/>
        </w:rPr>
        <w:t>p</w:t>
      </w:r>
      <w:r w:rsidR="00050070" w:rsidRPr="005829A8">
        <w:rPr>
          <w:rFonts w:ascii="Tahoma" w:eastAsia="Calibri" w:hAnsi="Tahoma" w:cs="Tahoma"/>
          <w:sz w:val="24"/>
          <w:szCs w:val="24"/>
        </w:rPr>
        <w:t>flichtet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sein. Vortmehr soll auch Philippus Ed</w:t>
      </w:r>
      <w:r w:rsidR="006E0ECE">
        <w:rPr>
          <w:rFonts w:ascii="Tahoma" w:eastAsia="Calibri" w:hAnsi="Tahoma" w:cs="Tahoma"/>
          <w:sz w:val="24"/>
          <w:szCs w:val="24"/>
        </w:rPr>
        <w:t>z</w:t>
      </w:r>
      <w:r w:rsidR="00050070" w:rsidRPr="005829A8">
        <w:rPr>
          <w:rFonts w:ascii="Tahoma" w:eastAsia="Calibri" w:hAnsi="Tahoma" w:cs="Tahoma"/>
          <w:sz w:val="24"/>
          <w:szCs w:val="24"/>
        </w:rPr>
        <w:t>ema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mit seinen Verwandten und nachkomlinge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von wegen des gemelten dorffes Reichenbergk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so viele Komelinge oder Loße als vorhin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050070" w:rsidRPr="005829A8">
        <w:rPr>
          <w:rFonts w:ascii="Tahoma" w:eastAsia="Calibri" w:hAnsi="Tahoma" w:cs="Tahoma"/>
          <w:sz w:val="24"/>
          <w:szCs w:val="24"/>
        </w:rPr>
        <w:t>die Reichenberger von Alters, so wohl im Landt</w:t>
      </w:r>
    </w:p>
    <w:p w14:paraId="28E1C0C3" w14:textId="0FC9168A" w:rsidR="00050070" w:rsidRPr="006E0ECE" w:rsidRDefault="006E0ECE" w:rsidP="002B0940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6E0ECE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6E0ECE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6E0ECE">
        <w:rPr>
          <w:rFonts w:ascii="Tahoma" w:eastAsia="Calibri" w:hAnsi="Tahoma" w:cs="Tahoma"/>
          <w:color w:val="C00000"/>
          <w:sz w:val="24"/>
          <w:szCs w:val="24"/>
        </w:rPr>
        <w:t>04</w:t>
      </w:r>
    </w:p>
    <w:p w14:paraId="6C5A54E9" w14:textId="39018660" w:rsidR="00050070" w:rsidRPr="005829A8" w:rsidRDefault="00050070" w:rsidP="006E0ECE">
      <w:pPr>
        <w:spacing w:line="276" w:lineRule="auto"/>
        <w:ind w:left="708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wege und Motlauer Thamme, alß auch in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Motlaw dieselbige </w:t>
      </w:r>
      <w:r w:rsidR="006E0ECE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 xml:space="preserve">u gebräuchlicher Zeit </w:t>
      </w:r>
      <w:r w:rsidR="006E0ECE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</w:t>
      </w:r>
      <w:r w:rsidR="006E0ECE">
        <w:rPr>
          <w:rFonts w:ascii="Tahoma" w:eastAsia="Calibri" w:hAnsi="Tahoma" w:cs="Tahoma"/>
          <w:sz w:val="24"/>
          <w:szCs w:val="24"/>
        </w:rPr>
        <w:t>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reinigen gehat haben, halten, beßern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reinigen und sich andern ihren nachbaren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deßelbigen unsers Werders Inwohner sonder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auß</w:t>
      </w:r>
      <w:r w:rsidR="00556880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</w:t>
      </w:r>
      <w:r w:rsidR="00556880">
        <w:rPr>
          <w:rFonts w:ascii="Tahoma" w:eastAsia="Calibri" w:hAnsi="Tahoma" w:cs="Tahoma"/>
          <w:sz w:val="24"/>
          <w:szCs w:val="24"/>
        </w:rPr>
        <w:t>r</w:t>
      </w:r>
      <w:r w:rsidRPr="005829A8">
        <w:rPr>
          <w:rFonts w:ascii="Tahoma" w:eastAsia="Calibri" w:hAnsi="Tahoma" w:cs="Tahoma"/>
          <w:sz w:val="24"/>
          <w:szCs w:val="24"/>
        </w:rPr>
        <w:t>gk in dem und sonst aller ander ge=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buer vergleichen, Jedoch scharwerck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sonderlich die Sechs tage hoff</w:t>
      </w:r>
      <w:r w:rsidR="00556880">
        <w:rPr>
          <w:rFonts w:ascii="Tahoma" w:eastAsia="Calibri" w:hAnsi="Tahoma" w:cs="Tahoma"/>
          <w:sz w:val="24"/>
          <w:szCs w:val="24"/>
        </w:rPr>
        <w:t>d</w:t>
      </w:r>
      <w:r w:rsidRPr="005829A8">
        <w:rPr>
          <w:rFonts w:ascii="Tahoma" w:eastAsia="Calibri" w:hAnsi="Tahoma" w:cs="Tahoma"/>
          <w:sz w:val="24"/>
          <w:szCs w:val="24"/>
        </w:rPr>
        <w:t>ienst, die die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Reichenberger vorher ge</w:t>
      </w:r>
      <w:r w:rsidR="00556880">
        <w:rPr>
          <w:rFonts w:ascii="Tahoma" w:eastAsia="Calibri" w:hAnsi="Tahoma" w:cs="Tahoma"/>
          <w:sz w:val="24"/>
          <w:szCs w:val="24"/>
        </w:rPr>
        <w:t>p</w:t>
      </w:r>
      <w:r w:rsidRPr="005829A8">
        <w:rPr>
          <w:rFonts w:ascii="Tahoma" w:eastAsia="Calibri" w:hAnsi="Tahoma" w:cs="Tahoma"/>
          <w:sz w:val="24"/>
          <w:szCs w:val="24"/>
        </w:rPr>
        <w:t>flogen außgenom=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men, das er mit seinen Consorten und Nach=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556880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omlingen genzlich entschlagen sein sol.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Hierneben geben wier auch nach das gemelten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Philippus Ed</w:t>
      </w:r>
      <w:r w:rsidR="00556880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mit seinen Consorten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ihren Nachkomlingen einen Schulzen mit Con=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</w:t>
      </w:r>
      <w:r w:rsidR="00556880">
        <w:rPr>
          <w:rFonts w:ascii="Tahoma" w:eastAsia="Calibri" w:hAnsi="Tahoma" w:cs="Tahoma"/>
          <w:sz w:val="24"/>
          <w:szCs w:val="24"/>
        </w:rPr>
        <w:t>ens</w:t>
      </w:r>
      <w:r w:rsidRPr="005829A8">
        <w:rPr>
          <w:rFonts w:ascii="Tahoma" w:eastAsia="Calibri" w:hAnsi="Tahoma" w:cs="Tahoma"/>
          <w:sz w:val="24"/>
          <w:szCs w:val="24"/>
        </w:rPr>
        <w:t xml:space="preserve"> alß des Raths wir sin</w:t>
      </w:r>
      <w:r w:rsidR="00556880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(?) und willen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ohne allem der Stadt nachtheil w</w:t>
      </w:r>
      <w:r w:rsidR="001B7F08">
        <w:rPr>
          <w:rFonts w:ascii="Tahoma" w:eastAsia="Calibri" w:hAnsi="Tahoma" w:cs="Tahoma"/>
          <w:sz w:val="24"/>
          <w:szCs w:val="24"/>
        </w:rPr>
        <w:t>e</w:t>
      </w:r>
      <w:r w:rsidRPr="005829A8">
        <w:rPr>
          <w:rFonts w:ascii="Tahoma" w:eastAsia="Calibri" w:hAnsi="Tahoma" w:cs="Tahoma"/>
          <w:sz w:val="24"/>
          <w:szCs w:val="24"/>
        </w:rPr>
        <w:t>hlen sollen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lastRenderedPageBreak/>
        <w:t>und under sich wie sie am besten können, aus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den Vier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en Huben undterhalten mögen,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welcher Schulz uns und unser Stadt, nun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in küfftigen Tagen mecht mehr dan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als sich gemeinen des Landes gebrauche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nach gebüret, </w:t>
      </w:r>
      <w:r w:rsidR="005076B5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 xml:space="preserve">u thuende </w:t>
      </w:r>
      <w:r w:rsidR="005076B5">
        <w:rPr>
          <w:rFonts w:ascii="Tahoma" w:eastAsia="Calibri" w:hAnsi="Tahoma" w:cs="Tahoma"/>
          <w:sz w:val="24"/>
          <w:szCs w:val="24"/>
        </w:rPr>
        <w:t>p</w:t>
      </w:r>
      <w:r w:rsidRPr="005829A8">
        <w:rPr>
          <w:rFonts w:ascii="Tahoma" w:eastAsia="Calibri" w:hAnsi="Tahoma" w:cs="Tahoma"/>
          <w:sz w:val="24"/>
          <w:szCs w:val="24"/>
        </w:rPr>
        <w:t>flichtig sein sol.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Hiermit wier aber alle Uffer und Straßen=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Gericht uns und unser Stadt vorbehalten.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Aber dennoch soll der Schulz von dem ie=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den den dritten Pfennigk haben, sonst aber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Blutt und Blaw soll der Schulz nach alter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gewohnheit des Landes alleine richten.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Des soll Philippus Ed</w:t>
      </w:r>
      <w:r w:rsidR="005076B5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mit seinen Con=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sorten und Verwandten das gemelte</w:t>
      </w:r>
    </w:p>
    <w:p w14:paraId="60786674" w14:textId="453C6528" w:rsidR="00050070" w:rsidRPr="005076B5" w:rsidRDefault="005076B5" w:rsidP="005076B5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5076B5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5076B5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5076B5">
        <w:rPr>
          <w:rFonts w:ascii="Tahoma" w:eastAsia="Calibri" w:hAnsi="Tahoma" w:cs="Tahoma"/>
          <w:color w:val="C00000"/>
          <w:sz w:val="24"/>
          <w:szCs w:val="24"/>
        </w:rPr>
        <w:t>05</w:t>
      </w:r>
    </w:p>
    <w:p w14:paraId="5016D607" w14:textId="77777777" w:rsidR="00A13C6C" w:rsidRDefault="00050070" w:rsidP="005076B5">
      <w:pPr>
        <w:spacing w:line="276" w:lineRule="auto"/>
        <w:ind w:left="708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Gutt Reichenbergk mit den ersten begraben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anrichten, und das waßer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in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auß dem gutte Reichenbergk mit waßermüh=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len und Schleußen, und wie sie sonst können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oder mehgen leiten, ohne ihrer nachbarn schaden,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wie im fahl das Durch die graben die Philip=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pus Ed</w:t>
      </w:r>
      <w:r w:rsidR="005076B5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mit seinen Consorten und ihren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nach</w:t>
      </w:r>
      <w:r w:rsidR="005076B5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omlingen darselbst in waß ... das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sein möge machen werden, ihren viel oder we=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nig ander huben oder Huben</w:t>
      </w:r>
      <w:r w:rsidR="005076B5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ahl abgehen wurde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das soll unß und unser Stadt an ihrem geb=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uer und gerechtigkeit ohne schaden und nach=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theil sein. - So wollen wir auch die andern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benachbarten dörffer und leutte darhin halten,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das sie die grenzen graben, so also das einen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andern gebüeren wird, sollen nebens Philippo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Ed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und seinen nachkomlingen, helffen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graben seubern und stets underhalten, das wol=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len wier auch der Stadt Schleusen und graben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mit dem ersten, so alß das 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utreglich sein möge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binnen diesen negsten 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weyen Jahren machen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anrichten lassen were es auch ... das irken=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weg von alters aber das gutt Reichenbergk ge=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west und gebräucht wehre, der sol  auch hin=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forder ungeringert sein. Des Pfarherrn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soll Philippus Ed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mit den seinen und ihren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lastRenderedPageBreak/>
        <w:t>nach</w:t>
      </w:r>
      <w:r w:rsidR="00A13C6C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omlingen gleich anderen nachbahrn helffen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undterhalten, und ihm sein gebuer geben.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Item so geben und verteilen wir dem gemelten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Philippo Ed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seinen Verwandten und</w:t>
      </w:r>
    </w:p>
    <w:p w14:paraId="23B914DC" w14:textId="77777777" w:rsidR="00A13C6C" w:rsidRDefault="00A13C6C" w:rsidP="005076B5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A13C6C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A13C6C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A13C6C">
        <w:rPr>
          <w:rFonts w:ascii="Tahoma" w:eastAsia="Calibri" w:hAnsi="Tahoma" w:cs="Tahoma"/>
          <w:color w:val="C00000"/>
          <w:sz w:val="24"/>
          <w:szCs w:val="24"/>
        </w:rPr>
        <w:t>06</w:t>
      </w:r>
    </w:p>
    <w:p w14:paraId="11F68FF1" w14:textId="77777777" w:rsidR="00A13C6C" w:rsidRDefault="00050070" w:rsidP="005076B5">
      <w:pPr>
        <w:spacing w:line="276" w:lineRule="auto"/>
        <w:ind w:left="708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Nachkomlingen auß sonderlichem Guttem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willen und Zuneigung binnen und an al=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len ihren grenzen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en Vogelfang allerle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geschlecht der Vögell auch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e Fischere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nach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ihrem besten gefallen und Urbar. Des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soll auch Philippus Edzema und seine nach=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komlinge in der Zeit des eißganges oder sonst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waßers nöthen ihrem bescheiden orth des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Thammes gleich andern nachbarn 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machen nicht exemti sein, und in fahl das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ein gemeiner ausbruche geschehe oder 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bestehende wehre (das Gott der Allmechtige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lange verhuetten wolle) alß dan sol Phil=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lippus Edzema seine verwandten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Nachkomlinge gleich andern seinen Nach=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baren des Werders Inwohner mit helffen,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retten und beßern, hierneben soll auch Phil=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lippus Ed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und seine Nachkomlinge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den geschworenen des Werders den v Alten hu=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ben</w:t>
      </w:r>
      <w:r w:rsidR="00A13C6C">
        <w:rPr>
          <w:rFonts w:ascii="Tahoma" w:eastAsia="Calibri" w:hAnsi="Tahoma" w:cs="Tahoma"/>
          <w:sz w:val="24"/>
          <w:szCs w:val="24"/>
        </w:rPr>
        <w:t>p</w:t>
      </w:r>
      <w:r w:rsidRPr="005829A8">
        <w:rPr>
          <w:rFonts w:ascii="Tahoma" w:eastAsia="Calibri" w:hAnsi="Tahoma" w:cs="Tahoma"/>
          <w:sz w:val="24"/>
          <w:szCs w:val="24"/>
        </w:rPr>
        <w:t>flicht (den man Landtschoß nennet)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gleich andern ihrer Nachbarn 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gebende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soll schuldigk sein. Be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und neben dem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allen wollen wir den genanndten Philippus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Ed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mit seinen Verwandten und Nach=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Komlingen be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Recht und Gerechtigkeit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halten und uber vorgeschriebene Artikel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der gemelten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heit und Pflicht nicht be=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schweren, noch von den unseren beschweren la=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sen. Und im fahl Jemandt von ihnen,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oder ihren NachKomlingen in einige</w:t>
      </w:r>
    </w:p>
    <w:p w14:paraId="6D165F80" w14:textId="77777777" w:rsidR="00A13C6C" w:rsidRPr="00A13C6C" w:rsidRDefault="00A13C6C" w:rsidP="005076B5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A13C6C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A13C6C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A13C6C">
        <w:rPr>
          <w:rFonts w:ascii="Tahoma" w:eastAsia="Calibri" w:hAnsi="Tahoma" w:cs="Tahoma"/>
          <w:color w:val="C00000"/>
          <w:sz w:val="24"/>
          <w:szCs w:val="24"/>
        </w:rPr>
        <w:t>07</w:t>
      </w:r>
    </w:p>
    <w:p w14:paraId="2F9DD734" w14:textId="77777777" w:rsidR="00DD4D61" w:rsidRDefault="00050070" w:rsidP="005076B5">
      <w:pPr>
        <w:spacing w:line="276" w:lineRule="auto"/>
        <w:ind w:left="708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solches oder fahl gebrechen und ubertretten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sich alßo mit verbörung leibes und gut=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tes straffwürdigk machen werden, der sol dar=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vor Rechts und Rechtsstraffe nach des Landes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lastRenderedPageBreak/>
        <w:t>altem eingefürtem gebrauch leiden, und aber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seines erben das nicht entgelten. Letzender Landt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gutt in und mit vorbenannter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heit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behalten und besitzen mögen.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Und im fall alß es sich künfftiger tage also 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utrüge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das Philippus Ed</w:t>
      </w:r>
      <w:r w:rsidR="00A13C6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ema mit den seinen oder seinen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nachkomlingen gesinnet sein würde, daßelbige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gutt Reichenbergk andert ganz und gar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DD4D61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uver</w:t>
      </w:r>
      <w:r w:rsidR="00DD4D61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auffen oder auf</w:t>
      </w:r>
      <w:r w:rsidR="00DD4D61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 xml:space="preserve">utragen, </w:t>
      </w:r>
      <w:r w:rsidR="00DD4D61">
        <w:rPr>
          <w:rFonts w:ascii="Tahoma" w:eastAsia="Calibri" w:hAnsi="Tahoma" w:cs="Tahoma"/>
          <w:sz w:val="24"/>
          <w:szCs w:val="24"/>
        </w:rPr>
        <w:t>a</w:t>
      </w:r>
      <w:r w:rsidRPr="005829A8">
        <w:rPr>
          <w:rFonts w:ascii="Tahoma" w:eastAsia="Calibri" w:hAnsi="Tahoma" w:cs="Tahoma"/>
          <w:sz w:val="24"/>
          <w:szCs w:val="24"/>
        </w:rPr>
        <w:t>lß das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sollen wier und der Stadt alewegs die negsten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dazu sein. - Welcher obengeschriebene ganze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vorschreibungen auch alle darinnen begriffenen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Artic</w:t>
      </w:r>
      <w:r w:rsidR="00DD4D61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el, geloben wier Hirmit und in Krafft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dieses ... und Note sonder alle gefahr und ar=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geliest </w:t>
      </w:r>
      <w:r w:rsidR="00DD4D61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urhalten, Geistliches und Weltliches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Gerichts in allen </w:t>
      </w:r>
      <w:r w:rsidR="00DD4D61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ukommenden Zeiten.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Des </w:t>
      </w:r>
      <w:r w:rsidR="00DD4D61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mehrer urkundt und glaubwürdigen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scheine der warheit, haben wier Kegenwer 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tigen unserem Brieffe unser Stadt Secrett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Hirunden wiesentliches anhengen lassen.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Der gegeben ist Danzigk Montages den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Acht und Zwanzigsten des Monats Nov=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embriß, im Jar nach der geburt Christij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Jesu unsern einigen selig machers fünffze=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henhundert und Sieben und Vierzigk </w:t>
      </w:r>
      <w:r w:rsidRPr="00DD4D61">
        <w:rPr>
          <w:rFonts w:ascii="Tahoma" w:eastAsia="Calibri" w:hAnsi="Tahoma" w:cs="Tahoma"/>
          <w:color w:val="C00000"/>
          <w:sz w:val="24"/>
          <w:szCs w:val="24"/>
        </w:rPr>
        <w:t>(1547)</w:t>
      </w:r>
      <w:r w:rsidRPr="005829A8">
        <w:rPr>
          <w:rFonts w:ascii="Tahoma" w:eastAsia="Calibri" w:hAnsi="Tahoma" w:cs="Tahoma"/>
          <w:sz w:val="24"/>
          <w:szCs w:val="24"/>
        </w:rPr>
        <w:t>.</w:t>
      </w:r>
    </w:p>
    <w:p w14:paraId="268168A2" w14:textId="77777777" w:rsidR="00DD4D61" w:rsidRPr="00DD4D61" w:rsidRDefault="00DD4D61" w:rsidP="005076B5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DD4D61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DD4D61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DD4D61">
        <w:rPr>
          <w:rFonts w:ascii="Tahoma" w:eastAsia="Calibri" w:hAnsi="Tahoma" w:cs="Tahoma"/>
          <w:color w:val="C00000"/>
          <w:sz w:val="24"/>
          <w:szCs w:val="24"/>
        </w:rPr>
        <w:t>08</w:t>
      </w:r>
    </w:p>
    <w:p w14:paraId="4C2262D5" w14:textId="47021E5C" w:rsidR="00050070" w:rsidRPr="005829A8" w:rsidRDefault="00050070" w:rsidP="005076B5">
      <w:pPr>
        <w:spacing w:line="276" w:lineRule="auto"/>
        <w:ind w:left="708"/>
        <w:rPr>
          <w:rFonts w:ascii="Tahoma" w:eastAsia="Calibri" w:hAnsi="Tahoma" w:cs="Tahoma"/>
          <w:sz w:val="24"/>
          <w:szCs w:val="24"/>
        </w:rPr>
      </w:pPr>
      <w:r w:rsidRPr="00DD4D61">
        <w:rPr>
          <w:rFonts w:ascii="Tahoma" w:eastAsia="Calibri" w:hAnsi="Tahoma" w:cs="Tahoma"/>
          <w:b/>
          <w:bCs/>
          <w:sz w:val="24"/>
          <w:szCs w:val="24"/>
        </w:rPr>
        <w:t>Reichenbergk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hatt </w:t>
      </w:r>
      <w:r w:rsidR="00DD4D61">
        <w:rPr>
          <w:rFonts w:ascii="Tahoma" w:eastAsia="Calibri" w:hAnsi="Tahoma" w:cs="Tahoma"/>
          <w:sz w:val="24"/>
          <w:szCs w:val="24"/>
        </w:rPr>
        <w:t>XXXII</w:t>
      </w:r>
      <w:r w:rsidRPr="005829A8">
        <w:rPr>
          <w:rFonts w:ascii="Tahoma" w:eastAsia="Calibri" w:hAnsi="Tahoma" w:cs="Tahoma"/>
          <w:sz w:val="24"/>
          <w:szCs w:val="24"/>
        </w:rPr>
        <w:t xml:space="preserve"> hueben, ijgliche Zinßet </w:t>
      </w:r>
      <w:r w:rsidR="00DD4D61">
        <w:rPr>
          <w:rFonts w:ascii="Tahoma" w:eastAsia="Calibri" w:hAnsi="Tahoma" w:cs="Tahoma"/>
          <w:sz w:val="24"/>
          <w:szCs w:val="24"/>
        </w:rPr>
        <w:t>II</w:t>
      </w:r>
      <w:r w:rsidRPr="005829A8">
        <w:rPr>
          <w:rFonts w:ascii="Tahoma" w:eastAsia="Calibri" w:hAnsi="Tahoma" w:cs="Tahoma"/>
          <w:sz w:val="24"/>
          <w:szCs w:val="24"/>
        </w:rPr>
        <w:t xml:space="preserve"> marc und </w:t>
      </w:r>
      <w:r w:rsidR="00DD4D61">
        <w:rPr>
          <w:rFonts w:ascii="Tahoma" w:eastAsia="Calibri" w:hAnsi="Tahoma" w:cs="Tahoma"/>
          <w:sz w:val="24"/>
          <w:szCs w:val="24"/>
        </w:rPr>
        <w:br/>
        <w:t>X</w:t>
      </w:r>
      <w:r w:rsidRPr="005829A8">
        <w:rPr>
          <w:rFonts w:ascii="Tahoma" w:eastAsia="Calibri" w:hAnsi="Tahoma" w:cs="Tahoma"/>
          <w:sz w:val="24"/>
          <w:szCs w:val="24"/>
        </w:rPr>
        <w:t xml:space="preserve"> Skott, auf Lichtmeße, und 6 tage herdinst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Summa L</w:t>
      </w:r>
      <w:r w:rsidR="00DD4D61">
        <w:rPr>
          <w:rFonts w:ascii="Tahoma" w:eastAsia="Calibri" w:hAnsi="Tahoma" w:cs="Tahoma"/>
          <w:sz w:val="24"/>
          <w:szCs w:val="24"/>
        </w:rPr>
        <w:t>X</w:t>
      </w:r>
      <w:r w:rsidRPr="005829A8">
        <w:rPr>
          <w:rFonts w:ascii="Tahoma" w:eastAsia="Calibri" w:hAnsi="Tahoma" w:cs="Tahoma"/>
          <w:sz w:val="24"/>
          <w:szCs w:val="24"/>
        </w:rPr>
        <w:t xml:space="preserve"> marc und </w:t>
      </w:r>
      <w:r w:rsidR="00DD4D61">
        <w:rPr>
          <w:rFonts w:ascii="Tahoma" w:eastAsia="Calibri" w:hAnsi="Tahoma" w:cs="Tahoma"/>
          <w:sz w:val="24"/>
          <w:szCs w:val="24"/>
        </w:rPr>
        <w:t>IIII</w:t>
      </w:r>
      <w:r w:rsidRPr="005829A8">
        <w:rPr>
          <w:rFonts w:ascii="Tahoma" w:eastAsia="Calibri" w:hAnsi="Tahoma" w:cs="Tahoma"/>
          <w:sz w:val="24"/>
          <w:szCs w:val="24"/>
        </w:rPr>
        <w:t xml:space="preserve"> Skott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Item Zinßen Sie xij marc vor ij Hueben ohne i Skott ubermaße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Item Zinßen Sie x marc und x Skott von w Hueben in der Roßenaw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Summa tota. xLwiij marc und ij Skott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Item 2 m von j Krezschmer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Betreffende eine Miete uber vier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Huben und dreyundZwanzigste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halbe Morgen Landes, so ein Erbar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Rath Kön. Stadt Danzigk Albrecht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Philippus und Johann Pettersen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auf 20 nacheinander folgende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lastRenderedPageBreak/>
        <w:t>Jahre für 249 m 27 1/2 ß Jehr=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lich anfolgende von Anno 66 </w:t>
      </w:r>
      <w:r w:rsidRPr="005829A8">
        <w:rPr>
          <w:rFonts w:ascii="Tahoma" w:eastAsia="Calibri" w:hAnsi="Tahoma" w:cs="Tahoma"/>
          <w:color w:val="FF0000"/>
          <w:sz w:val="24"/>
          <w:szCs w:val="24"/>
        </w:rPr>
        <w:t>(1566)</w:t>
      </w:r>
      <w:r w:rsidRPr="005829A8">
        <w:rPr>
          <w:rFonts w:ascii="Tahoma" w:eastAsia="Calibri" w:hAnsi="Tahoma" w:cs="Tahoma"/>
          <w:sz w:val="24"/>
          <w:szCs w:val="24"/>
        </w:rPr>
        <w:t>.</w:t>
      </w:r>
      <w:r w:rsidR="005829A8">
        <w:rPr>
          <w:rFonts w:ascii="Tahoma" w:eastAsia="Calibri" w:hAnsi="Tahoma" w:cs="Tahoma"/>
          <w:sz w:val="24"/>
          <w:szCs w:val="24"/>
        </w:rPr>
        <w:br/>
      </w:r>
    </w:p>
    <w:p w14:paraId="0E331FCB" w14:textId="767CD183" w:rsidR="00050070" w:rsidRPr="005829A8" w:rsidRDefault="00050070" w:rsidP="00050070">
      <w:pPr>
        <w:spacing w:line="276" w:lineRule="auto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Allen undt Jedem was Standes, we=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sens oder condition die sein, denen diese schrift,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vorkommet Zu lesen oder hören laßen, günsti=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gen herrn und gutten freünden Thun kundt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wier Johan Brandes Bürgermeister, Matthias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von Süchten und Augustin Wilmer Rathmän=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ner der  Kön. Stadt Danzigk verordnete Ver=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weser des Stüblawischen Werders, nebenst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erbietunge unser freundtewilligen dienste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sonst allen gutten, einem Jedrn nach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seines Standes gebühr, hiermit offentlich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color w:val="FF0000"/>
          <w:sz w:val="24"/>
          <w:szCs w:val="24"/>
        </w:rPr>
        <w:t>scan 477=Seite 404/415 rechts:</w:t>
      </w:r>
      <w:r w:rsidR="005829A8">
        <w:rPr>
          <w:rFonts w:ascii="Tahoma" w:eastAsia="Calibri" w:hAnsi="Tahoma" w:cs="Tahoma"/>
          <w:color w:val="FF0000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Zeügende, Das nachdem Anno 1562 die Erstern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Heinrich Beijer, dieser Stadt einZiegelingk sein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seiner Volbrüder Anparter Landes in Reichenbergi=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schen gelegen, nemblich vier hufen, und dre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undt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Zwanzigstehalbe halben Morgen vorkaufft den Vor=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sichtigen Mannen Albrecht Philippsen, und Jo=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han Peterßen, vormöge des Kauffbriefes so sie un=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ter sich darüber gemacht, welcher vorgemelte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Kauff baußen wissen und Zulaß des ehrbaren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Wolweisen Raths dieser Stadt oder der veror=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dneten befehlighaber des Stüblawischen Werders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fortgestellet, und beschlossen. So haben gemel=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te herren auf befehl eines Erbaren Raths mit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beider Parte als Käuffers und verkäuffern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bewilligung einen Einspruch gethan, in den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Kauff getreden, und solche vier huben, 22 1/2 Mor=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gen vor die Stadt angenommen, und solch Landt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wiederumb den beiden Mannen, alß Albrecht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Philippsen und Johan Peterssen Anno 1563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am dritten Februar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Zur Miete auf einen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gebuerlichen Zins ausgethan, anZuheben vom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Anno 63 am 3. februar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bis Anno 1566 auf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Gregor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, Zu der selbigen Zeit volkommene Rechen=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schaft mit gemelten beiden Mannen gehalten,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was sie dem Erbaren Rath für Miete des Landes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und ein erbar Rath wiederumb Ihnen schuldigk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lastRenderedPageBreak/>
        <w:t>geworden, wegen des geldes, so sie auf den Kauff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color w:val="FF0000"/>
          <w:sz w:val="24"/>
          <w:szCs w:val="24"/>
        </w:rPr>
        <w:t>scan 478=Seite 405/416 links:</w:t>
      </w:r>
      <w:r w:rsidR="005829A8">
        <w:rPr>
          <w:rFonts w:ascii="Tahoma" w:eastAsia="Calibri" w:hAnsi="Tahoma" w:cs="Tahoma"/>
          <w:color w:val="FF0000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dem Heinrich Baijer verlecht(?), alles Zur ge=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nüge geklaret, verrichtet und bezahlet,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als daßelbige Landt 4 Huben und 22 1/2 mor=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gen eigenthümlich, fre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und quit(?) wieder=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umb an die Stadt gekommen. So wie vor=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gemelte herren Vorweser des Stüblawischen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Werders im nahmen des Erbaren Raths Zu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Danzigk auß sonderlicher gunst aufs newe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uberein gekommen, mit vorgenandten Al=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brecht Philippsen und Johan Peterßen von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wegen diesen Landes 4 huben und 22 1/2 mor=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gen ihnen daßelbige vermeldet, das beste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mit dem geringsten Zusamen, auf Zwans=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Zigk Jahr nuz volgende(?), anzufangende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Anno 1566 auf Gregor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, umb fünfund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dreißigk groschen vor iedenen Morgen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Jehrlichen Zinß, vor dem Tage Gregor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Zu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erlegen, welcher das Jahr Zins 249 m 22 1/2 ß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Darzu sein sie verpflicht dem Pfarrherrn seinen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Thezem Zugeben, die Mühlen Zu unterhalten,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alle Scharwercke binnen und baußen Lan=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des festZustellen, und Zu vollen Jahre, Landt=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schoß bezahlen, nach inhalt des Erbaren Raths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vorschreibung dem Dorffe gegeben. Wann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aber /: das Gott der Allmechtige gnadig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verhüten wolle :/ eine außbrüche geschiht,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oder zu befürchten ist, die unkost so Zu der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reparation gehöret, gehet uber die Erb=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color w:val="FF0000"/>
          <w:sz w:val="24"/>
          <w:szCs w:val="24"/>
        </w:rPr>
        <w:t>scan 479=Seite 405/416 rechts:</w:t>
      </w:r>
      <w:r w:rsidR="005829A8">
        <w:rPr>
          <w:rFonts w:ascii="Tahoma" w:eastAsia="Calibri" w:hAnsi="Tahoma" w:cs="Tahoma"/>
          <w:color w:val="FF0000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nahmen, auch die Jehrliche herrn(?) HubenZins, der=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gleichen Zu unterhaltung des Pfarherrn wegen der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- 60 m so Ihnen Jehrlich Zugeben Zugesteget, nach An=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Zahl von diesen vier hufen 22 1/2 Morgen helffen  dra=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gen, so wohl den Schulzen Zu unterhalten, so viel auff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diese 4 Huben 22 1/2 Morgen nach Anzahl kommet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Zuerlegen. Welches ein Erbarer Rath als die Erb=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herren wegen der Stadt oder gemeinen guttes auff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sich Zunehmen gebüret, gleich wie das orth andere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lastRenderedPageBreak/>
        <w:t>die Erbgerechtigkeit in den gütern haben Thun müssen,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sonsten sein sie Jehrlich ohne außrede den vollen kom=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menen bestimmten Zinß Zu erlegen schuldigk.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Hierbe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ist auch accordiret, was vorgenannte bei=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 Mannen oder Ihre Erbnahmen auf diesem Lande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anselbigem Zum besten werden bawen, an häu=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sern, stellen oder Schaünen, Zu behuf deßelbigen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das solches im Außgange der Zwanzigk Jahren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sol nach verdienunge unparthe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scher gutter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Manner geschezet oder astimiret und durch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den Ehrbaren Rath erleget werden, So ferner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ein Erbarer Rath nicht würde mit Ihnen accordiren,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auf eine newe Miete, welches vorgenannte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Mannen oder Ihren Erbnahmen vor anderen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sol gegönnet werden, so ferner sie geben, was von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anderen zu bekommen. Auch so ein Erbar Rath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würde gesinnet sein dieß Landt Zuvorkaüffen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so begehren gemelte beide Mannen, das Sie, Ihre</w:t>
      </w:r>
      <w:r w:rsidR="005829A8">
        <w:rPr>
          <w:rFonts w:ascii="Tahoma" w:eastAsia="Calibri" w:hAnsi="Tahoma" w:cs="Tahoma"/>
          <w:sz w:val="24"/>
          <w:szCs w:val="24"/>
        </w:rPr>
        <w:br/>
      </w:r>
    </w:p>
    <w:p w14:paraId="5A577747" w14:textId="77777777" w:rsidR="00050070" w:rsidRPr="005829A8" w:rsidRDefault="00050070" w:rsidP="00050070">
      <w:pPr>
        <w:spacing w:line="276" w:lineRule="auto"/>
        <w:rPr>
          <w:rFonts w:ascii="Tahoma" w:eastAsia="Calibri" w:hAnsi="Tahoma" w:cs="Tahoma"/>
          <w:color w:val="FF0000"/>
          <w:sz w:val="24"/>
          <w:szCs w:val="24"/>
        </w:rPr>
      </w:pPr>
      <w:r w:rsidRPr="005829A8">
        <w:rPr>
          <w:rFonts w:ascii="Tahoma" w:eastAsia="Calibri" w:hAnsi="Tahoma" w:cs="Tahoma"/>
          <w:color w:val="FF0000"/>
          <w:sz w:val="24"/>
          <w:szCs w:val="24"/>
        </w:rPr>
        <w:t>scan 480=Seite 406/417 links:</w:t>
      </w:r>
    </w:p>
    <w:p w14:paraId="79E7AA0D" w14:textId="7C9C90EE" w:rsidR="00050070" w:rsidRPr="005829A8" w:rsidRDefault="00050070" w:rsidP="00050070">
      <w:pPr>
        <w:spacing w:line="276" w:lineRule="auto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Erbnahmen oder nachkomlinge die negsten dar=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Zu se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n mögen, so ferner sie so Miethe darfür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geben wollen, als man von andern bekom=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men kann, Welches ein Erbar Rath Ihnen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oder Ihren Erbnahmen, so ferner sie sich in ge=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trewer Unterthenigkeit in allem gebür=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lich verhalten, vor anderen werden gön=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nen, Zu mehrer bekrefftigung dieses, und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Zum geZeugniß der warheit, haben wier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obengemaldter Bürgermeistern und Rath=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mane unser Petschiere hieran gesezet,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Datum Danzigk Anno 1566 auf Gregor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>.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5829A8">
        <w:rPr>
          <w:rFonts w:ascii="Tahoma" w:eastAsia="Calibri" w:hAnsi="Tahoma" w:cs="Tahoma"/>
          <w:sz w:val="24"/>
          <w:szCs w:val="24"/>
        </w:rPr>
        <w:br/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Reichenbergk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hatt ... Huben ... Morgen </w:t>
      </w:r>
      <w:r w:rsidRPr="005829A8">
        <w:rPr>
          <w:rFonts w:ascii="Tahoma" w:eastAsia="Calibri" w:hAnsi="Tahoma" w:cs="Tahoma"/>
          <w:color w:val="FF0000"/>
          <w:sz w:val="24"/>
          <w:szCs w:val="24"/>
        </w:rPr>
        <w:t>(nicht beziffert)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nach ... des Dorff  komdt ... Nach=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bahren. Zur Kirche darzu gehören die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Weßeliniker, Plehendorffer und Newdörffer,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darinnen ist Pfarherr Martinus Remus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lastRenderedPageBreak/>
        <w:t>dieser ist in die stadt genommen und ist in seine</w:t>
      </w:r>
      <w:r w:rsidR="005829A8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stelle gekommen.</w:t>
      </w:r>
    </w:p>
    <w:p w14:paraId="4773B1B4" w14:textId="71019A34" w:rsidR="00050070" w:rsidRPr="00603B64" w:rsidRDefault="00603B64" w:rsidP="00050070">
      <w:pPr>
        <w:spacing w:line="276" w:lineRule="auto"/>
        <w:rPr>
          <w:rFonts w:ascii="Tahoma" w:eastAsia="Calibri" w:hAnsi="Tahoma" w:cs="Tahoma"/>
          <w:color w:val="C00000"/>
          <w:sz w:val="24"/>
          <w:szCs w:val="24"/>
        </w:rPr>
      </w:pPr>
      <w:r w:rsidRPr="00603B64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603B64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603B64">
        <w:rPr>
          <w:rFonts w:ascii="Tahoma" w:eastAsia="Calibri" w:hAnsi="Tahoma" w:cs="Tahoma"/>
          <w:color w:val="C00000"/>
          <w:sz w:val="24"/>
          <w:szCs w:val="24"/>
        </w:rPr>
        <w:t>13</w:t>
      </w:r>
    </w:p>
    <w:p w14:paraId="3C751F55" w14:textId="577D4A69" w:rsidR="00050070" w:rsidRPr="00B321AA" w:rsidRDefault="00050070" w:rsidP="00050070">
      <w:pPr>
        <w:spacing w:line="276" w:lineRule="auto"/>
        <w:rPr>
          <w:rFonts w:ascii="Tahoma" w:eastAsia="Calibri" w:hAnsi="Tahoma" w:cs="Tahoma"/>
          <w:b/>
          <w:bCs/>
          <w:color w:val="C00000"/>
          <w:sz w:val="24"/>
          <w:szCs w:val="24"/>
        </w:rPr>
      </w:pPr>
      <w:r w:rsidRPr="00B321AA">
        <w:rPr>
          <w:rFonts w:ascii="Tahoma" w:eastAsia="Calibri" w:hAnsi="Tahoma" w:cs="Tahoma"/>
          <w:b/>
          <w:bCs/>
          <w:color w:val="C00000"/>
          <w:sz w:val="24"/>
          <w:szCs w:val="24"/>
        </w:rPr>
        <w:t>Pfarrherren</w:t>
      </w:r>
    </w:p>
    <w:p w14:paraId="3E6D6C6F" w14:textId="08876B82" w:rsidR="00050070" w:rsidRPr="005829A8" w:rsidRDefault="00050070" w:rsidP="00050070">
      <w:pPr>
        <w:spacing w:line="276" w:lineRule="auto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1592</w:t>
      </w:r>
      <w:r w:rsidR="00603B64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 xml:space="preserve">Bartholomeus Bollius </w:t>
      </w:r>
      <w:r w:rsidR="00536F03" w:rsidRPr="00536F03">
        <w:rPr>
          <w:rFonts w:ascii="Tahoma" w:eastAsia="Calibri" w:hAnsi="Tahoma" w:cs="Tahoma"/>
          <w:color w:val="C00000"/>
          <w:sz w:val="24"/>
          <w:szCs w:val="24"/>
        </w:rPr>
        <w:t xml:space="preserve">(lt. Rhesa 1834 Botius, Petius oder Beiting) </w:t>
      </w:r>
      <w:r w:rsidRPr="005829A8">
        <w:rPr>
          <w:rFonts w:ascii="Tahoma" w:eastAsia="Calibri" w:hAnsi="Tahoma" w:cs="Tahoma"/>
          <w:sz w:val="24"/>
          <w:szCs w:val="24"/>
        </w:rPr>
        <w:t xml:space="preserve">gewesener Cantor </w:t>
      </w:r>
      <w:r w:rsidR="00603B64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S. Peter der ist  Anno 16</w:t>
      </w:r>
      <w:r w:rsidR="00536F03">
        <w:rPr>
          <w:rFonts w:ascii="Tahoma" w:eastAsia="Calibri" w:hAnsi="Tahoma" w:cs="Tahoma"/>
          <w:sz w:val="24"/>
          <w:szCs w:val="24"/>
        </w:rPr>
        <w:t>1</w:t>
      </w:r>
      <w:r w:rsidRPr="005829A8">
        <w:rPr>
          <w:rFonts w:ascii="Tahoma" w:eastAsia="Calibri" w:hAnsi="Tahoma" w:cs="Tahoma"/>
          <w:sz w:val="24"/>
          <w:szCs w:val="24"/>
        </w:rPr>
        <w:t>1 im Octob. verstorben. Seine nachgelassene Witwe hat im Novemb</w:t>
      </w:r>
      <w:r w:rsidR="00536F03">
        <w:rPr>
          <w:rFonts w:ascii="Tahoma" w:eastAsia="Calibri" w:hAnsi="Tahoma" w:cs="Tahoma"/>
          <w:sz w:val="24"/>
          <w:szCs w:val="24"/>
        </w:rPr>
        <w:t>e</w:t>
      </w:r>
      <w:r w:rsidRPr="005829A8">
        <w:rPr>
          <w:rFonts w:ascii="Tahoma" w:eastAsia="Calibri" w:hAnsi="Tahoma" w:cs="Tahoma"/>
          <w:sz w:val="24"/>
          <w:szCs w:val="24"/>
        </w:rPr>
        <w:t>r in einer Pfanne Griefen vom</w:t>
      </w:r>
      <w:r w:rsidR="00603B64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Schweine ge</w:t>
      </w:r>
      <w:r w:rsidR="00603B64">
        <w:rPr>
          <w:rFonts w:ascii="Tahoma" w:eastAsia="Calibri" w:hAnsi="Tahoma" w:cs="Tahoma"/>
          <w:sz w:val="24"/>
          <w:szCs w:val="24"/>
        </w:rPr>
        <w:t>p</w:t>
      </w:r>
      <w:r w:rsidRPr="005829A8">
        <w:rPr>
          <w:rFonts w:ascii="Tahoma" w:eastAsia="Calibri" w:hAnsi="Tahoma" w:cs="Tahoma"/>
          <w:sz w:val="24"/>
          <w:szCs w:val="24"/>
        </w:rPr>
        <w:t>ruzelt undt durch böse Zusicht die selben brennend w</w:t>
      </w:r>
      <w:r w:rsidR="00603B64">
        <w:rPr>
          <w:rFonts w:ascii="Tahoma" w:eastAsia="Calibri" w:hAnsi="Tahoma" w:cs="Tahoma"/>
          <w:sz w:val="24"/>
          <w:szCs w:val="24"/>
        </w:rPr>
        <w:t>e</w:t>
      </w:r>
      <w:r w:rsidRPr="005829A8">
        <w:rPr>
          <w:rFonts w:ascii="Tahoma" w:eastAsia="Calibri" w:hAnsi="Tahoma" w:cs="Tahoma"/>
          <w:sz w:val="24"/>
          <w:szCs w:val="24"/>
        </w:rPr>
        <w:t>rden laßen</w:t>
      </w:r>
      <w:r w:rsidR="00603B64">
        <w:rPr>
          <w:rFonts w:ascii="Tahoma" w:eastAsia="Calibri" w:hAnsi="Tahoma" w:cs="Tahoma"/>
          <w:sz w:val="24"/>
          <w:szCs w:val="24"/>
        </w:rPr>
        <w:t xml:space="preserve">, </w:t>
      </w:r>
      <w:r w:rsidRPr="005829A8">
        <w:rPr>
          <w:rFonts w:ascii="Tahoma" w:eastAsia="Calibri" w:hAnsi="Tahoma" w:cs="Tahoma"/>
          <w:sz w:val="24"/>
          <w:szCs w:val="24"/>
        </w:rPr>
        <w:t xml:space="preserve">darüber seien schwarten undt mit der </w:t>
      </w:r>
      <w:r w:rsidR="00603B64">
        <w:rPr>
          <w:rFonts w:ascii="Tahoma" w:eastAsia="Calibri" w:hAnsi="Tahoma" w:cs="Tahoma"/>
          <w:sz w:val="24"/>
          <w:szCs w:val="24"/>
        </w:rPr>
        <w:t>b</w:t>
      </w:r>
      <w:r w:rsidRPr="005829A8">
        <w:rPr>
          <w:rFonts w:ascii="Tahoma" w:eastAsia="Calibri" w:hAnsi="Tahoma" w:cs="Tahoma"/>
          <w:sz w:val="24"/>
          <w:szCs w:val="24"/>
        </w:rPr>
        <w:t>rennden Pfanne aus dem Hause für die Thüren</w:t>
      </w:r>
      <w:r w:rsidR="00603B64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gelauffen da ihr das fe</w:t>
      </w:r>
      <w:r w:rsidR="00603B64">
        <w:rPr>
          <w:rFonts w:ascii="Tahoma" w:eastAsia="Calibri" w:hAnsi="Tahoma" w:cs="Tahoma"/>
          <w:sz w:val="24"/>
          <w:szCs w:val="24"/>
        </w:rPr>
        <w:t>u</w:t>
      </w:r>
      <w:r w:rsidRPr="005829A8">
        <w:rPr>
          <w:rFonts w:ascii="Tahoma" w:eastAsia="Calibri" w:hAnsi="Tahoma" w:cs="Tahoma"/>
          <w:sz w:val="24"/>
          <w:szCs w:val="24"/>
        </w:rPr>
        <w:t>er ins Strohdach geschlagen. Hatt alßdann Pfarrhoff sambt alle</w:t>
      </w:r>
      <w:r w:rsidR="00603B64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dem Ihrigen wegk gebranndt.</w:t>
      </w:r>
    </w:p>
    <w:p w14:paraId="32BAB8C1" w14:textId="6AFCF57C" w:rsidR="00050070" w:rsidRPr="005829A8" w:rsidRDefault="00050070" w:rsidP="00050070">
      <w:pPr>
        <w:spacing w:line="276" w:lineRule="auto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1611 21.</w:t>
      </w:r>
      <w:r w:rsidR="00603B64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Decemb. Joachimus Heil ein Schulmeister vom Praust ist auf Schluß eines Erbaren Raths in des</w:t>
      </w:r>
      <w:r w:rsidR="00A30D45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Verstorbenen stelle introduciret worden.</w:t>
      </w:r>
    </w:p>
    <w:p w14:paraId="404E9423" w14:textId="0EA4CABD" w:rsidR="00050070" w:rsidRPr="00B321AA" w:rsidRDefault="00050070" w:rsidP="00050070">
      <w:pPr>
        <w:spacing w:line="276" w:lineRule="auto"/>
        <w:rPr>
          <w:rFonts w:ascii="Tahoma" w:eastAsia="Calibri" w:hAnsi="Tahoma" w:cs="Tahoma"/>
          <w:color w:val="C00000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1613 13.</w:t>
      </w:r>
      <w:r w:rsidR="00A30D45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Octobr. Melchior Langius ist in des verstorbenen Joachim Heils Predigerstelle introduciret worden.</w:t>
      </w:r>
      <w:r w:rsidR="00A30D45">
        <w:rPr>
          <w:rFonts w:ascii="Tahoma" w:eastAsia="Calibri" w:hAnsi="Tahoma" w:cs="Tahoma"/>
          <w:sz w:val="24"/>
          <w:szCs w:val="24"/>
        </w:rPr>
        <w:br/>
      </w:r>
      <w:r w:rsidR="00A30D45" w:rsidRPr="00B321AA">
        <w:rPr>
          <w:rFonts w:ascii="Tahoma" w:eastAsia="Calibri" w:hAnsi="Tahoma" w:cs="Tahoma"/>
          <w:color w:val="C00000"/>
          <w:sz w:val="24"/>
          <w:szCs w:val="24"/>
        </w:rPr>
        <w:t xml:space="preserve">Rhesa 1834: Melchior Langius. Palatinus, kam 1613 im Oktober hieher, ist mit den Seinigen 161 an der Pest gestorben. </w:t>
      </w:r>
    </w:p>
    <w:p w14:paraId="0D2F85C7" w14:textId="30917489" w:rsidR="00050070" w:rsidRPr="00B321AA" w:rsidRDefault="00B321AA" w:rsidP="00050070">
      <w:pPr>
        <w:spacing w:line="276" w:lineRule="auto"/>
        <w:rPr>
          <w:rFonts w:ascii="Tahoma" w:eastAsia="Calibri" w:hAnsi="Tahoma" w:cs="Tahoma"/>
          <w:color w:val="C00000"/>
          <w:sz w:val="24"/>
          <w:szCs w:val="24"/>
        </w:rPr>
      </w:pPr>
      <w:r w:rsidRPr="00B321AA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B321AA">
        <w:rPr>
          <w:rFonts w:ascii="Tahoma" w:eastAsia="Calibri" w:hAnsi="Tahoma" w:cs="Tahoma"/>
          <w:color w:val="C00000"/>
          <w:sz w:val="24"/>
          <w:szCs w:val="24"/>
        </w:rPr>
        <w:t>can</w:t>
      </w:r>
      <w:r w:rsidRPr="00B321AA">
        <w:rPr>
          <w:rFonts w:ascii="Tahoma" w:eastAsia="Calibri" w:hAnsi="Tahoma" w:cs="Tahoma"/>
          <w:color w:val="C00000"/>
          <w:sz w:val="24"/>
          <w:szCs w:val="24"/>
        </w:rPr>
        <w:t xml:space="preserve"> 14</w:t>
      </w:r>
    </w:p>
    <w:p w14:paraId="732BE6CD" w14:textId="77777777" w:rsidR="00050070" w:rsidRPr="00B321AA" w:rsidRDefault="00050070" w:rsidP="00050070">
      <w:pPr>
        <w:spacing w:line="276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B321AA">
        <w:rPr>
          <w:rFonts w:ascii="Tahoma" w:eastAsia="Calibri" w:hAnsi="Tahoma" w:cs="Tahoma"/>
          <w:b/>
          <w:bCs/>
          <w:sz w:val="24"/>
          <w:szCs w:val="24"/>
        </w:rPr>
        <w:t>Kirchenvätere</w:t>
      </w:r>
    </w:p>
    <w:p w14:paraId="1213E444" w14:textId="2E630CAE" w:rsidR="00050070" w:rsidRPr="005829A8" w:rsidRDefault="00050070" w:rsidP="0056082C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1592 20. Juny</w:t>
      </w:r>
      <w:r w:rsidR="00B321AA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>Volckert v. Cohl</w:t>
      </w:r>
      <w:r w:rsidR="00B321AA">
        <w:rPr>
          <w:rFonts w:ascii="Tahoma" w:eastAsia="Calibri" w:hAnsi="Tahoma" w:cs="Tahoma"/>
          <w:sz w:val="24"/>
          <w:szCs w:val="24"/>
        </w:rPr>
        <w:t>um</w:t>
      </w:r>
      <w:r w:rsidRPr="005829A8">
        <w:rPr>
          <w:rFonts w:ascii="Tahoma" w:eastAsia="Calibri" w:hAnsi="Tahoma" w:cs="Tahoma"/>
          <w:sz w:val="24"/>
          <w:szCs w:val="24"/>
        </w:rPr>
        <w:t xml:space="preserve"> </w:t>
      </w:r>
      <w:r w:rsidR="00B321AA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Weßelenike</w:t>
      </w:r>
      <w:r w:rsidR="00B321AA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Cersten Ackerman </w:t>
      </w:r>
      <w:r w:rsidR="00B321AA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Plenendorffe</w:t>
      </w:r>
      <w:r w:rsidR="00B321AA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Walter Bar</w:t>
      </w:r>
      <w:r w:rsidR="008C6109">
        <w:rPr>
          <w:rFonts w:ascii="Tahoma" w:eastAsia="Calibri" w:hAnsi="Tahoma" w:cs="Tahoma"/>
          <w:sz w:val="24"/>
          <w:szCs w:val="24"/>
        </w:rPr>
        <w:t>s</w:t>
      </w:r>
      <w:r w:rsidRPr="005829A8">
        <w:rPr>
          <w:rFonts w:ascii="Tahoma" w:eastAsia="Calibri" w:hAnsi="Tahoma" w:cs="Tahoma"/>
          <w:sz w:val="24"/>
          <w:szCs w:val="24"/>
        </w:rPr>
        <w:t>a</w:t>
      </w:r>
      <w:r w:rsidR="008C6109">
        <w:rPr>
          <w:rFonts w:ascii="Tahoma" w:eastAsia="Calibri" w:hAnsi="Tahoma" w:cs="Tahoma"/>
          <w:sz w:val="24"/>
          <w:szCs w:val="24"/>
        </w:rPr>
        <w:t>ck</w:t>
      </w:r>
      <w:r w:rsidRPr="005829A8">
        <w:rPr>
          <w:rFonts w:ascii="Tahoma" w:eastAsia="Calibri" w:hAnsi="Tahoma" w:cs="Tahoma"/>
          <w:sz w:val="24"/>
          <w:szCs w:val="24"/>
        </w:rPr>
        <w:t xml:space="preserve"> </w:t>
      </w:r>
      <w:r w:rsidR="00B321AA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um Newendorffe</w:t>
      </w:r>
      <w:r w:rsidR="00B321AA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Albrecht Kirchoff </w:t>
      </w:r>
      <w:r w:rsidR="00B321AA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um Reichenberge wohnende</w:t>
      </w:r>
      <w:r w:rsidR="00B321AA">
        <w:rPr>
          <w:rFonts w:ascii="Tahoma" w:eastAsia="Calibri" w:hAnsi="Tahoma" w:cs="Tahoma"/>
          <w:sz w:val="24"/>
          <w:szCs w:val="24"/>
        </w:rPr>
        <w:br/>
      </w:r>
      <w:r w:rsidR="00B321AA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Die obersten dre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haben den gewöhnlichen eidt geleistet in Danzigk am 20. Juny Ag 92.</w:t>
      </w:r>
      <w:r w:rsidR="0056082C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Der Albrecht Kirchoff aber hatt den eidt </w:t>
      </w:r>
      <w:r w:rsidR="0056082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uleisten bedenken gehabt. Und weil er auf</w:t>
      </w:r>
      <w:r w:rsidR="0056082C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vielfeltig vornahmen denselben nicht leisten wollen, Selbst sein Nahme cassiret. Und in seine stelle der Joachim Gottschalk zum Reichenbergk wohnende gekohren worden, der auch am 19. Februar</w:t>
      </w:r>
      <w:r w:rsidR="000651B8">
        <w:rPr>
          <w:rFonts w:ascii="Tahoma" w:eastAsia="Calibri" w:hAnsi="Tahoma" w:cs="Tahoma"/>
          <w:sz w:val="24"/>
          <w:szCs w:val="24"/>
        </w:rPr>
        <w:t>y</w:t>
      </w:r>
      <w:r w:rsidRPr="005829A8">
        <w:rPr>
          <w:rFonts w:ascii="Tahoma" w:eastAsia="Calibri" w:hAnsi="Tahoma" w:cs="Tahoma"/>
          <w:sz w:val="24"/>
          <w:szCs w:val="24"/>
        </w:rPr>
        <w:t xml:space="preserve"> Anno 1594 den eidt geleistet.</w:t>
      </w:r>
    </w:p>
    <w:p w14:paraId="541C0ABC" w14:textId="758FF7F0" w:rsidR="00050070" w:rsidRPr="005829A8" w:rsidRDefault="00050070" w:rsidP="0056082C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1605 8. Octob.</w:t>
      </w:r>
      <w:r w:rsidR="0056082C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Michel Proel </w:t>
      </w:r>
      <w:r w:rsidR="0056082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 xml:space="preserve">u Weßelinke wohnend ist in des abgezogenen </w:t>
      </w:r>
      <w:r w:rsidR="0056082C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Volckert von K</w:t>
      </w:r>
      <w:r w:rsidR="0056082C">
        <w:rPr>
          <w:rFonts w:ascii="Tahoma" w:eastAsia="Calibri" w:hAnsi="Tahoma" w:cs="Tahoma"/>
          <w:sz w:val="24"/>
          <w:szCs w:val="24"/>
        </w:rPr>
        <w:t>ohlum</w:t>
      </w:r>
      <w:r w:rsidRPr="005829A8">
        <w:rPr>
          <w:rFonts w:ascii="Tahoma" w:eastAsia="Calibri" w:hAnsi="Tahoma" w:cs="Tahoma"/>
          <w:sz w:val="24"/>
          <w:szCs w:val="24"/>
        </w:rPr>
        <w:t xml:space="preserve"> stelle</w:t>
      </w:r>
      <w:r w:rsidR="0056082C">
        <w:rPr>
          <w:rFonts w:ascii="Tahoma" w:eastAsia="Calibri" w:hAnsi="Tahoma" w:cs="Tahoma"/>
          <w:sz w:val="24"/>
          <w:szCs w:val="24"/>
        </w:rPr>
        <w:t xml:space="preserve"> z</w:t>
      </w:r>
      <w:r w:rsidRPr="005829A8">
        <w:rPr>
          <w:rFonts w:ascii="Tahoma" w:eastAsia="Calibri" w:hAnsi="Tahoma" w:cs="Tahoma"/>
          <w:sz w:val="24"/>
          <w:szCs w:val="24"/>
        </w:rPr>
        <w:t>um Kirchen Vater verordnet, hatt auch seinen eidt dazu geleistet.</w:t>
      </w:r>
    </w:p>
    <w:p w14:paraId="41CED919" w14:textId="0F41FF30" w:rsidR="00050070" w:rsidRPr="005829A8" w:rsidRDefault="00050070" w:rsidP="00CF6DA2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1606 29. Nov.</w:t>
      </w:r>
      <w:r w:rsidR="0056082C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Heinrich Hein </w:t>
      </w:r>
      <w:r w:rsidR="0056082C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 Weßlink</w:t>
      </w:r>
      <w:r w:rsidR="00CF6DA2">
        <w:rPr>
          <w:rFonts w:ascii="Tahoma" w:eastAsia="Calibri" w:hAnsi="Tahoma" w:cs="Tahoma"/>
          <w:sz w:val="24"/>
          <w:szCs w:val="24"/>
        </w:rPr>
        <w:t>e</w:t>
      </w:r>
      <w:r w:rsidRPr="005829A8">
        <w:rPr>
          <w:rFonts w:ascii="Tahoma" w:eastAsia="Calibri" w:hAnsi="Tahoma" w:cs="Tahoma"/>
          <w:sz w:val="24"/>
          <w:szCs w:val="24"/>
        </w:rPr>
        <w:t xml:space="preserve"> wohnende, ist in des Dirk von Mecheln</w:t>
      </w:r>
      <w:r w:rsidR="00CF6DA2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erstochenen Michel</w:t>
      </w:r>
      <w:r w:rsidR="00CF6DA2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Pro</w:t>
      </w:r>
      <w:r w:rsidR="00CF6DA2">
        <w:rPr>
          <w:rFonts w:ascii="Tahoma" w:eastAsia="Calibri" w:hAnsi="Tahoma" w:cs="Tahoma"/>
          <w:sz w:val="24"/>
          <w:szCs w:val="24"/>
        </w:rPr>
        <w:t>el</w:t>
      </w:r>
      <w:r w:rsidRPr="005829A8">
        <w:rPr>
          <w:rFonts w:ascii="Tahoma" w:eastAsia="Calibri" w:hAnsi="Tahoma" w:cs="Tahoma"/>
          <w:sz w:val="24"/>
          <w:szCs w:val="24"/>
        </w:rPr>
        <w:t xml:space="preserve"> stelle </w:t>
      </w:r>
      <w:r w:rsidR="00CF6DA2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um Kirchenvater verordnet, hatt auch seinen eidt geleistet.</w:t>
      </w:r>
    </w:p>
    <w:p w14:paraId="2E4B1515" w14:textId="2A275D4D" w:rsidR="00050070" w:rsidRPr="005829A8" w:rsidRDefault="00050070" w:rsidP="00CF6DA2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lastRenderedPageBreak/>
        <w:t>1612 3. July</w:t>
      </w:r>
      <w:r w:rsidR="00CF6DA2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Hans Kaczinsky der Krüger im Rothen Kruge ist </w:t>
      </w:r>
      <w:r w:rsidR="00CF6DA2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 xml:space="preserve">um </w:t>
      </w:r>
      <w:r w:rsidR="00CF6DA2">
        <w:rPr>
          <w:rFonts w:ascii="Tahoma" w:eastAsia="Calibri" w:hAnsi="Tahoma" w:cs="Tahoma"/>
          <w:sz w:val="24"/>
          <w:szCs w:val="24"/>
        </w:rPr>
        <w:t>K</w:t>
      </w:r>
      <w:r w:rsidRPr="005829A8">
        <w:rPr>
          <w:rFonts w:ascii="Tahoma" w:eastAsia="Calibri" w:hAnsi="Tahoma" w:cs="Tahoma"/>
          <w:sz w:val="24"/>
          <w:szCs w:val="24"/>
        </w:rPr>
        <w:t>irch</w:t>
      </w:r>
      <w:r w:rsidR="00CF6DA2">
        <w:rPr>
          <w:rFonts w:ascii="Tahoma" w:eastAsia="Calibri" w:hAnsi="Tahoma" w:cs="Tahoma"/>
          <w:sz w:val="24"/>
          <w:szCs w:val="24"/>
        </w:rPr>
        <w:t>v</w:t>
      </w:r>
      <w:r w:rsidRPr="005829A8">
        <w:rPr>
          <w:rFonts w:ascii="Tahoma" w:eastAsia="Calibri" w:hAnsi="Tahoma" w:cs="Tahoma"/>
          <w:sz w:val="24"/>
          <w:szCs w:val="24"/>
        </w:rPr>
        <w:t>ater</w:t>
      </w:r>
      <w:r w:rsidR="00CF6DA2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verordnet auf Grebin</w:t>
      </w:r>
      <w:r w:rsidR="00CF6DA2">
        <w:rPr>
          <w:rFonts w:ascii="Tahoma" w:eastAsia="Calibri" w:hAnsi="Tahoma" w:cs="Tahoma"/>
          <w:sz w:val="24"/>
          <w:szCs w:val="24"/>
        </w:rPr>
        <w:t xml:space="preserve"> - </w:t>
      </w:r>
      <w:r w:rsidRPr="005829A8">
        <w:rPr>
          <w:rFonts w:ascii="Tahoma" w:eastAsia="Calibri" w:hAnsi="Tahoma" w:cs="Tahoma"/>
          <w:sz w:val="24"/>
          <w:szCs w:val="24"/>
        </w:rPr>
        <w:t>juravit</w:t>
      </w:r>
    </w:p>
    <w:p w14:paraId="3F740D57" w14:textId="4E0E9712" w:rsidR="00050070" w:rsidRPr="005829A8" w:rsidRDefault="00050070" w:rsidP="00CF6DA2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1613 15. Juny</w:t>
      </w:r>
      <w:r w:rsidR="00CF6DA2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>Cornelius Philipsen ist in des verstorbenen Joachim Go</w:t>
      </w:r>
      <w:r w:rsidR="00CF6DA2">
        <w:rPr>
          <w:rFonts w:ascii="Tahoma" w:eastAsia="Calibri" w:hAnsi="Tahoma" w:cs="Tahoma"/>
          <w:sz w:val="24"/>
          <w:szCs w:val="24"/>
        </w:rPr>
        <w:t>d</w:t>
      </w:r>
      <w:r w:rsidRPr="005829A8">
        <w:rPr>
          <w:rFonts w:ascii="Tahoma" w:eastAsia="Calibri" w:hAnsi="Tahoma" w:cs="Tahoma"/>
          <w:sz w:val="24"/>
          <w:szCs w:val="24"/>
        </w:rPr>
        <w:t>tschalck</w:t>
      </w:r>
      <w:r w:rsidR="00CF6DA2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stelle </w:t>
      </w:r>
      <w:r w:rsidR="00CF6DA2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um Kirch Vater</w:t>
      </w:r>
      <w:r w:rsidR="00CF6DA2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verordnet</w:t>
      </w:r>
    </w:p>
    <w:p w14:paraId="62308E35" w14:textId="72C331AD" w:rsidR="00050070" w:rsidRPr="005829A8" w:rsidRDefault="00050070" w:rsidP="008C6109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1614 19.</w:t>
      </w:r>
      <w:r w:rsidR="008C6109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April</w:t>
      </w:r>
      <w:r w:rsidR="008C6109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Peter Barsack ist in seines Vaters Walter Barsack stelle </w:t>
      </w:r>
      <w:r w:rsidR="008C6109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 xml:space="preserve">um </w:t>
      </w:r>
      <w:r w:rsidR="008C6109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Kirchen Vater verordnet </w:t>
      </w:r>
      <w:r w:rsidR="008C6109">
        <w:rPr>
          <w:rFonts w:ascii="Tahoma" w:eastAsia="Calibri" w:hAnsi="Tahoma" w:cs="Tahoma"/>
          <w:sz w:val="24"/>
          <w:szCs w:val="24"/>
        </w:rPr>
        <w:t xml:space="preserve">- </w:t>
      </w:r>
      <w:r w:rsidRPr="005829A8">
        <w:rPr>
          <w:rFonts w:ascii="Tahoma" w:eastAsia="Calibri" w:hAnsi="Tahoma" w:cs="Tahoma"/>
          <w:sz w:val="24"/>
          <w:szCs w:val="24"/>
        </w:rPr>
        <w:t>jur.</w:t>
      </w:r>
    </w:p>
    <w:p w14:paraId="7BCC6BA8" w14:textId="0B291CB4" w:rsidR="00050070" w:rsidRPr="005829A8" w:rsidRDefault="00050070" w:rsidP="008C6109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1617 16.</w:t>
      </w:r>
      <w:r w:rsidR="008C6109">
        <w:rPr>
          <w:rFonts w:ascii="Tahoma" w:eastAsia="Calibri" w:hAnsi="Tahoma" w:cs="Tahoma"/>
          <w:sz w:val="24"/>
          <w:szCs w:val="24"/>
        </w:rPr>
        <w:t xml:space="preserve"> X</w:t>
      </w:r>
      <w:r w:rsidRPr="005829A8">
        <w:rPr>
          <w:rFonts w:ascii="Tahoma" w:eastAsia="Calibri" w:hAnsi="Tahoma" w:cs="Tahoma"/>
          <w:sz w:val="24"/>
          <w:szCs w:val="24"/>
        </w:rPr>
        <w:t>br</w:t>
      </w:r>
      <w:r w:rsidR="008C6109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Friedrich Petersen ist an Hanß Flathnischen stelle </w:t>
      </w:r>
      <w:r w:rsidR="008C6109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 xml:space="preserve">um Kirchen </w:t>
      </w:r>
      <w:r w:rsidR="008C6109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Vater verordnet </w:t>
      </w:r>
      <w:r w:rsidR="008C6109">
        <w:rPr>
          <w:rFonts w:ascii="Tahoma" w:eastAsia="Calibri" w:hAnsi="Tahoma" w:cs="Tahoma"/>
          <w:sz w:val="24"/>
          <w:szCs w:val="24"/>
        </w:rPr>
        <w:t xml:space="preserve">- </w:t>
      </w:r>
      <w:r w:rsidRPr="005829A8">
        <w:rPr>
          <w:rFonts w:ascii="Tahoma" w:eastAsia="Calibri" w:hAnsi="Tahoma" w:cs="Tahoma"/>
          <w:sz w:val="24"/>
          <w:szCs w:val="24"/>
        </w:rPr>
        <w:t>Juravit</w:t>
      </w:r>
    </w:p>
    <w:p w14:paraId="6C4AF527" w14:textId="324BF04E" w:rsidR="00050070" w:rsidRPr="008C6109" w:rsidRDefault="008C6109" w:rsidP="00050070">
      <w:pPr>
        <w:spacing w:line="276" w:lineRule="auto"/>
        <w:rPr>
          <w:rFonts w:ascii="Tahoma" w:eastAsia="Calibri" w:hAnsi="Tahoma" w:cs="Tahoma"/>
          <w:color w:val="C00000"/>
          <w:sz w:val="24"/>
          <w:szCs w:val="24"/>
        </w:rPr>
      </w:pPr>
      <w:r w:rsidRPr="008C6109">
        <w:rPr>
          <w:rFonts w:ascii="Tahoma" w:eastAsia="Calibri" w:hAnsi="Tahoma" w:cs="Tahoma"/>
          <w:color w:val="C00000"/>
          <w:sz w:val="24"/>
          <w:szCs w:val="24"/>
        </w:rPr>
        <w:t>Es fehlen offensichtlich einige Ernennungen.</w:t>
      </w:r>
    </w:p>
    <w:p w14:paraId="71202414" w14:textId="59A99573" w:rsidR="00050070" w:rsidRPr="00233593" w:rsidRDefault="00233593" w:rsidP="00050070">
      <w:pPr>
        <w:spacing w:line="276" w:lineRule="auto"/>
        <w:rPr>
          <w:rFonts w:ascii="Tahoma" w:eastAsia="Calibri" w:hAnsi="Tahoma" w:cs="Tahoma"/>
          <w:color w:val="C00000"/>
          <w:sz w:val="24"/>
          <w:szCs w:val="24"/>
        </w:rPr>
      </w:pPr>
      <w:r w:rsidRPr="00233593">
        <w:rPr>
          <w:rFonts w:ascii="Tahoma" w:eastAsia="Calibri" w:hAnsi="Tahoma" w:cs="Tahoma"/>
          <w:color w:val="C00000"/>
          <w:sz w:val="24"/>
          <w:szCs w:val="24"/>
        </w:rPr>
        <w:t>S</w:t>
      </w:r>
      <w:r w:rsidR="00050070" w:rsidRPr="00233593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233593">
        <w:rPr>
          <w:rFonts w:ascii="Tahoma" w:eastAsia="Calibri" w:hAnsi="Tahoma" w:cs="Tahoma"/>
          <w:color w:val="C00000"/>
          <w:sz w:val="24"/>
          <w:szCs w:val="24"/>
        </w:rPr>
        <w:t>16, 15 leer</w:t>
      </w:r>
    </w:p>
    <w:p w14:paraId="79150C1F" w14:textId="51579BB1" w:rsidR="00050070" w:rsidRPr="00233593" w:rsidRDefault="00050070" w:rsidP="00050070">
      <w:pPr>
        <w:spacing w:line="276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233593">
        <w:rPr>
          <w:rFonts w:ascii="Tahoma" w:eastAsia="Calibri" w:hAnsi="Tahoma" w:cs="Tahoma"/>
          <w:b/>
          <w:bCs/>
          <w:sz w:val="24"/>
          <w:szCs w:val="24"/>
        </w:rPr>
        <w:t>Schultzen</w:t>
      </w:r>
    </w:p>
    <w:p w14:paraId="377F0104" w14:textId="6BA66CEE" w:rsidR="00050070" w:rsidRPr="005829A8" w:rsidRDefault="00050070" w:rsidP="00050070">
      <w:pPr>
        <w:spacing w:line="276" w:lineRule="auto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1595 8. July</w:t>
      </w:r>
      <w:r w:rsidR="00F231CB">
        <w:rPr>
          <w:rFonts w:ascii="Tahoma" w:eastAsia="Calibri" w:hAnsi="Tahoma" w:cs="Tahoma"/>
          <w:sz w:val="24"/>
          <w:szCs w:val="24"/>
        </w:rPr>
        <w:tab/>
      </w:r>
      <w:r w:rsidR="00F231CB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 Arieß Bartsch Schulz jura. G.</w:t>
      </w:r>
    </w:p>
    <w:p w14:paraId="1E56C4C1" w14:textId="3EA37958" w:rsidR="00050070" w:rsidRPr="005829A8" w:rsidRDefault="00050070" w:rsidP="00F231CB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1601 9. May</w:t>
      </w:r>
      <w:r w:rsidR="00F231CB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 Peter Jansen ist Zum Schulz verordnet hatt auch seinen eidt</w:t>
      </w:r>
      <w:r w:rsidR="00F231CB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 geleistet</w:t>
      </w:r>
    </w:p>
    <w:p w14:paraId="01C6F2D7" w14:textId="680D1F7D" w:rsidR="00050070" w:rsidRPr="005829A8" w:rsidRDefault="00050070" w:rsidP="00050070">
      <w:pPr>
        <w:spacing w:line="276" w:lineRule="auto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1602 19.J</w:t>
      </w:r>
      <w:r w:rsidR="00F231CB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uny</w:t>
      </w:r>
      <w:r w:rsidR="00F231CB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Cornelius Philipsen ist </w:t>
      </w:r>
      <w:r w:rsidR="00F231CB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um Schulzen verordnet worden. jura.</w:t>
      </w:r>
    </w:p>
    <w:p w14:paraId="485EC399" w14:textId="6B9F21B3" w:rsidR="00050070" w:rsidRPr="005829A8" w:rsidRDefault="00050070" w:rsidP="00050070">
      <w:pPr>
        <w:spacing w:line="276" w:lineRule="auto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1606 11.Juny</w:t>
      </w:r>
      <w:r w:rsidR="00F231CB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>Ahrent Laure</w:t>
      </w:r>
      <w:r w:rsidR="00F231CB">
        <w:rPr>
          <w:rFonts w:ascii="Tahoma" w:eastAsia="Calibri" w:hAnsi="Tahoma" w:cs="Tahoma"/>
          <w:sz w:val="24"/>
          <w:szCs w:val="24"/>
        </w:rPr>
        <w:t>n</w:t>
      </w:r>
      <w:r w:rsidRPr="005829A8">
        <w:rPr>
          <w:rFonts w:ascii="Tahoma" w:eastAsia="Calibri" w:hAnsi="Tahoma" w:cs="Tahoma"/>
          <w:sz w:val="24"/>
          <w:szCs w:val="24"/>
        </w:rPr>
        <w:t xml:space="preserve">zen ist </w:t>
      </w:r>
      <w:r w:rsidR="00F231CB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um Schulzen gekohren</w:t>
      </w:r>
      <w:r w:rsidR="00F231CB">
        <w:rPr>
          <w:rFonts w:ascii="Tahoma" w:eastAsia="Calibri" w:hAnsi="Tahoma" w:cs="Tahoma"/>
          <w:sz w:val="24"/>
          <w:szCs w:val="24"/>
        </w:rPr>
        <w:t xml:space="preserve"> -</w:t>
      </w:r>
      <w:r w:rsidRPr="005829A8">
        <w:rPr>
          <w:rFonts w:ascii="Tahoma" w:eastAsia="Calibri" w:hAnsi="Tahoma" w:cs="Tahoma"/>
          <w:sz w:val="24"/>
          <w:szCs w:val="24"/>
        </w:rPr>
        <w:t xml:space="preserve"> juravit.</w:t>
      </w:r>
    </w:p>
    <w:p w14:paraId="0D21111C" w14:textId="065A3218" w:rsidR="00050070" w:rsidRPr="005829A8" w:rsidRDefault="00F231CB" w:rsidP="00050070">
      <w:pPr>
        <w:spacing w:line="276" w:lineRule="auto"/>
        <w:rPr>
          <w:rFonts w:ascii="Tahoma" w:eastAsia="Calibri" w:hAnsi="Tahoma" w:cs="Tahoma"/>
          <w:color w:val="FF0000"/>
          <w:sz w:val="24"/>
          <w:szCs w:val="24"/>
        </w:rPr>
      </w:pPr>
      <w:r>
        <w:rPr>
          <w:rFonts w:ascii="Tahoma" w:eastAsia="Calibri" w:hAnsi="Tahoma" w:cs="Tahoma"/>
          <w:color w:val="FF0000"/>
          <w:sz w:val="24"/>
          <w:szCs w:val="24"/>
        </w:rPr>
        <w:t>S</w:t>
      </w:r>
      <w:r w:rsidR="00050070" w:rsidRPr="005829A8">
        <w:rPr>
          <w:rFonts w:ascii="Tahoma" w:eastAsia="Calibri" w:hAnsi="Tahoma" w:cs="Tahoma"/>
          <w:color w:val="FF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FF0000"/>
          <w:sz w:val="24"/>
          <w:szCs w:val="24"/>
        </w:rPr>
        <w:t>17</w:t>
      </w:r>
    </w:p>
    <w:p w14:paraId="489A1725" w14:textId="77777777" w:rsidR="00050070" w:rsidRPr="00F231CB" w:rsidRDefault="00050070" w:rsidP="00050070">
      <w:pPr>
        <w:spacing w:line="276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F231CB">
        <w:rPr>
          <w:rFonts w:ascii="Tahoma" w:eastAsia="Calibri" w:hAnsi="Tahoma" w:cs="Tahoma"/>
          <w:b/>
          <w:bCs/>
          <w:sz w:val="24"/>
          <w:szCs w:val="24"/>
        </w:rPr>
        <w:t>Schöppen</w:t>
      </w:r>
    </w:p>
    <w:p w14:paraId="16EC90A7" w14:textId="69DB1D47" w:rsidR="00050070" w:rsidRPr="005829A8" w:rsidRDefault="00050070" w:rsidP="00F231CB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1596 3.</w:t>
      </w:r>
      <w:r w:rsidR="00F231CB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Aug.</w:t>
      </w:r>
      <w:r w:rsidR="00F231CB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>Hans Kuhle    ) geschworen</w:t>
      </w:r>
      <w:r w:rsidR="00F231CB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>Peter Janißen )</w:t>
      </w:r>
    </w:p>
    <w:p w14:paraId="0C761503" w14:textId="71AB1A2A" w:rsidR="00050070" w:rsidRPr="005829A8" w:rsidRDefault="00050070" w:rsidP="00F231CB">
      <w:pPr>
        <w:spacing w:line="276" w:lineRule="auto"/>
        <w:ind w:left="2124" w:hanging="2124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1601 9.</w:t>
      </w:r>
      <w:r w:rsidR="00F231CB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May</w:t>
      </w:r>
      <w:r w:rsidR="00F231CB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 xml:space="preserve">Melcher Hoffbreker ist in Peter Janiß stelle </w:t>
      </w:r>
      <w:r w:rsidR="00F231CB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um Schöppen</w:t>
      </w:r>
      <w:r w:rsidR="00F231CB">
        <w:rPr>
          <w:rFonts w:ascii="Tahoma" w:eastAsia="Calibri" w:hAnsi="Tahoma" w:cs="Tahoma"/>
          <w:sz w:val="24"/>
          <w:szCs w:val="24"/>
        </w:rPr>
        <w:br/>
      </w:r>
      <w:r w:rsidRPr="005829A8">
        <w:rPr>
          <w:rFonts w:ascii="Tahoma" w:eastAsia="Calibri" w:hAnsi="Tahoma" w:cs="Tahoma"/>
          <w:sz w:val="24"/>
          <w:szCs w:val="24"/>
        </w:rPr>
        <w:t xml:space="preserve">verordnet </w:t>
      </w:r>
      <w:r w:rsidR="00F231CB">
        <w:rPr>
          <w:rFonts w:ascii="Tahoma" w:eastAsia="Calibri" w:hAnsi="Tahoma" w:cs="Tahoma"/>
          <w:sz w:val="24"/>
          <w:szCs w:val="24"/>
        </w:rPr>
        <w:t xml:space="preserve">- </w:t>
      </w:r>
      <w:r w:rsidRPr="005829A8">
        <w:rPr>
          <w:rFonts w:ascii="Tahoma" w:eastAsia="Calibri" w:hAnsi="Tahoma" w:cs="Tahoma"/>
          <w:sz w:val="24"/>
          <w:szCs w:val="24"/>
        </w:rPr>
        <w:t>juravit</w:t>
      </w:r>
    </w:p>
    <w:p w14:paraId="2910CC5D" w14:textId="52967359" w:rsidR="00050070" w:rsidRPr="005829A8" w:rsidRDefault="00050070" w:rsidP="00050070">
      <w:pPr>
        <w:spacing w:line="276" w:lineRule="auto"/>
        <w:rPr>
          <w:rFonts w:ascii="Tahoma" w:eastAsia="Calibri" w:hAnsi="Tahoma" w:cs="Tahoma"/>
          <w:sz w:val="24"/>
          <w:szCs w:val="24"/>
        </w:rPr>
      </w:pPr>
      <w:r w:rsidRPr="005829A8">
        <w:rPr>
          <w:rFonts w:ascii="Tahoma" w:eastAsia="Calibri" w:hAnsi="Tahoma" w:cs="Tahoma"/>
          <w:sz w:val="24"/>
          <w:szCs w:val="24"/>
        </w:rPr>
        <w:t>1601 12.</w:t>
      </w:r>
      <w:r w:rsidR="00F231CB">
        <w:rPr>
          <w:rFonts w:ascii="Tahoma" w:eastAsia="Calibri" w:hAnsi="Tahoma" w:cs="Tahoma"/>
          <w:sz w:val="24"/>
          <w:szCs w:val="24"/>
        </w:rPr>
        <w:t xml:space="preserve"> </w:t>
      </w:r>
      <w:r w:rsidRPr="005829A8">
        <w:rPr>
          <w:rFonts w:ascii="Tahoma" w:eastAsia="Calibri" w:hAnsi="Tahoma" w:cs="Tahoma"/>
          <w:sz w:val="24"/>
          <w:szCs w:val="24"/>
        </w:rPr>
        <w:t>May</w:t>
      </w:r>
      <w:r w:rsidR="00F231CB">
        <w:rPr>
          <w:rFonts w:ascii="Tahoma" w:eastAsia="Calibri" w:hAnsi="Tahoma" w:cs="Tahoma"/>
          <w:sz w:val="24"/>
          <w:szCs w:val="24"/>
        </w:rPr>
        <w:tab/>
      </w:r>
      <w:r w:rsidRPr="005829A8">
        <w:rPr>
          <w:rFonts w:ascii="Tahoma" w:eastAsia="Calibri" w:hAnsi="Tahoma" w:cs="Tahoma"/>
          <w:sz w:val="24"/>
          <w:szCs w:val="24"/>
        </w:rPr>
        <w:t>Arend Laure</w:t>
      </w:r>
      <w:r w:rsidR="00F231CB">
        <w:rPr>
          <w:rFonts w:ascii="Tahoma" w:eastAsia="Calibri" w:hAnsi="Tahoma" w:cs="Tahoma"/>
          <w:sz w:val="24"/>
          <w:szCs w:val="24"/>
        </w:rPr>
        <w:t>n</w:t>
      </w:r>
      <w:r w:rsidRPr="005829A8">
        <w:rPr>
          <w:rFonts w:ascii="Tahoma" w:eastAsia="Calibri" w:hAnsi="Tahoma" w:cs="Tahoma"/>
          <w:sz w:val="24"/>
          <w:szCs w:val="24"/>
        </w:rPr>
        <w:t xml:space="preserve">zen ist </w:t>
      </w:r>
      <w:r w:rsidR="00F231CB">
        <w:rPr>
          <w:rFonts w:ascii="Tahoma" w:eastAsia="Calibri" w:hAnsi="Tahoma" w:cs="Tahoma"/>
          <w:sz w:val="24"/>
          <w:szCs w:val="24"/>
        </w:rPr>
        <w:t>z</w:t>
      </w:r>
      <w:r w:rsidRPr="005829A8">
        <w:rPr>
          <w:rFonts w:ascii="Tahoma" w:eastAsia="Calibri" w:hAnsi="Tahoma" w:cs="Tahoma"/>
          <w:sz w:val="24"/>
          <w:szCs w:val="24"/>
        </w:rPr>
        <w:t>um Schöppen verordnet</w:t>
      </w:r>
      <w:r w:rsidR="00F231CB">
        <w:rPr>
          <w:rFonts w:ascii="Tahoma" w:eastAsia="Calibri" w:hAnsi="Tahoma" w:cs="Tahoma"/>
          <w:sz w:val="24"/>
          <w:szCs w:val="24"/>
        </w:rPr>
        <w:t xml:space="preserve"> -</w:t>
      </w:r>
      <w:r w:rsidRPr="005829A8">
        <w:rPr>
          <w:rFonts w:ascii="Tahoma" w:eastAsia="Calibri" w:hAnsi="Tahoma" w:cs="Tahoma"/>
          <w:sz w:val="24"/>
          <w:szCs w:val="24"/>
        </w:rPr>
        <w:t xml:space="preserve"> juravit.</w:t>
      </w:r>
    </w:p>
    <w:sectPr w:rsidR="00050070" w:rsidRPr="005829A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9A4A" w14:textId="77777777" w:rsidR="00B62E5B" w:rsidRDefault="00B62E5B" w:rsidP="0071689B">
      <w:pPr>
        <w:spacing w:after="0" w:line="240" w:lineRule="auto"/>
      </w:pPr>
      <w:r>
        <w:separator/>
      </w:r>
    </w:p>
  </w:endnote>
  <w:endnote w:type="continuationSeparator" w:id="0">
    <w:p w14:paraId="25822786" w14:textId="77777777" w:rsidR="00B62E5B" w:rsidRDefault="00B62E5B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17550"/>
      <w:docPartObj>
        <w:docPartGallery w:val="Page Numbers (Bottom of Page)"/>
        <w:docPartUnique/>
      </w:docPartObj>
    </w:sdtPr>
    <w:sdtContent>
      <w:p w14:paraId="2760FDB6" w14:textId="5008A08D" w:rsidR="0071689B" w:rsidRDefault="0071689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1DF9" w14:textId="77777777" w:rsidR="0071689B" w:rsidRDefault="00716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A878" w14:textId="77777777" w:rsidR="00B62E5B" w:rsidRDefault="00B62E5B" w:rsidP="0071689B">
      <w:pPr>
        <w:spacing w:after="0" w:line="240" w:lineRule="auto"/>
      </w:pPr>
      <w:r>
        <w:separator/>
      </w:r>
    </w:p>
  </w:footnote>
  <w:footnote w:type="continuationSeparator" w:id="0">
    <w:p w14:paraId="757D43A9" w14:textId="77777777" w:rsidR="00B62E5B" w:rsidRDefault="00B62E5B" w:rsidP="007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67871"/>
    <w:multiLevelType w:val="hybridMultilevel"/>
    <w:tmpl w:val="E7FEB332"/>
    <w:lvl w:ilvl="0" w:tplc="81006EB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6293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38"/>
    <w:rsid w:val="0002101A"/>
    <w:rsid w:val="000262FB"/>
    <w:rsid w:val="00043315"/>
    <w:rsid w:val="0004637F"/>
    <w:rsid w:val="00050070"/>
    <w:rsid w:val="0006435A"/>
    <w:rsid w:val="000651B8"/>
    <w:rsid w:val="000A2581"/>
    <w:rsid w:val="000E32A2"/>
    <w:rsid w:val="00125E0B"/>
    <w:rsid w:val="00177F63"/>
    <w:rsid w:val="001811AF"/>
    <w:rsid w:val="00181E7F"/>
    <w:rsid w:val="001B5C14"/>
    <w:rsid w:val="001B7F08"/>
    <w:rsid w:val="001D5314"/>
    <w:rsid w:val="001F3F20"/>
    <w:rsid w:val="00200DD0"/>
    <w:rsid w:val="00204E2E"/>
    <w:rsid w:val="00207C50"/>
    <w:rsid w:val="002302AB"/>
    <w:rsid w:val="00233593"/>
    <w:rsid w:val="002512D7"/>
    <w:rsid w:val="002B0940"/>
    <w:rsid w:val="002C49B3"/>
    <w:rsid w:val="00313A5E"/>
    <w:rsid w:val="003277B5"/>
    <w:rsid w:val="003354F8"/>
    <w:rsid w:val="00344EC1"/>
    <w:rsid w:val="00351A55"/>
    <w:rsid w:val="0036108C"/>
    <w:rsid w:val="003B4FBA"/>
    <w:rsid w:val="003B67C2"/>
    <w:rsid w:val="003E0A04"/>
    <w:rsid w:val="003E5C08"/>
    <w:rsid w:val="0040778C"/>
    <w:rsid w:val="0042063D"/>
    <w:rsid w:val="0044785C"/>
    <w:rsid w:val="00451138"/>
    <w:rsid w:val="00451A13"/>
    <w:rsid w:val="00452D0C"/>
    <w:rsid w:val="00453AF8"/>
    <w:rsid w:val="004627F4"/>
    <w:rsid w:val="004655C2"/>
    <w:rsid w:val="00496468"/>
    <w:rsid w:val="004A4637"/>
    <w:rsid w:val="004B5672"/>
    <w:rsid w:val="004B65DB"/>
    <w:rsid w:val="004C041A"/>
    <w:rsid w:val="004C2A21"/>
    <w:rsid w:val="004D5847"/>
    <w:rsid w:val="005076B5"/>
    <w:rsid w:val="00525FAC"/>
    <w:rsid w:val="00533055"/>
    <w:rsid w:val="00536F03"/>
    <w:rsid w:val="00545E1A"/>
    <w:rsid w:val="00551EB6"/>
    <w:rsid w:val="00556880"/>
    <w:rsid w:val="0056082C"/>
    <w:rsid w:val="00561A83"/>
    <w:rsid w:val="005829A8"/>
    <w:rsid w:val="00594909"/>
    <w:rsid w:val="005B6019"/>
    <w:rsid w:val="005D4858"/>
    <w:rsid w:val="00603B64"/>
    <w:rsid w:val="006457B7"/>
    <w:rsid w:val="00653B79"/>
    <w:rsid w:val="0065673E"/>
    <w:rsid w:val="006646A0"/>
    <w:rsid w:val="00671081"/>
    <w:rsid w:val="006A74E2"/>
    <w:rsid w:val="006E0ECE"/>
    <w:rsid w:val="006F10B3"/>
    <w:rsid w:val="006F5E63"/>
    <w:rsid w:val="00701F69"/>
    <w:rsid w:val="0071689B"/>
    <w:rsid w:val="007658C5"/>
    <w:rsid w:val="00776104"/>
    <w:rsid w:val="007776FE"/>
    <w:rsid w:val="007818AC"/>
    <w:rsid w:val="0079549A"/>
    <w:rsid w:val="00797BA1"/>
    <w:rsid w:val="007D64C2"/>
    <w:rsid w:val="00844FA0"/>
    <w:rsid w:val="008923D0"/>
    <w:rsid w:val="008975EC"/>
    <w:rsid w:val="008B01F3"/>
    <w:rsid w:val="008B56A3"/>
    <w:rsid w:val="008C32BF"/>
    <w:rsid w:val="008C3BC1"/>
    <w:rsid w:val="008C6109"/>
    <w:rsid w:val="008D0ACE"/>
    <w:rsid w:val="008D7069"/>
    <w:rsid w:val="008F18EA"/>
    <w:rsid w:val="00942B22"/>
    <w:rsid w:val="009525F9"/>
    <w:rsid w:val="009B6F78"/>
    <w:rsid w:val="009D72C5"/>
    <w:rsid w:val="00A13C6C"/>
    <w:rsid w:val="00A26340"/>
    <w:rsid w:val="00A30D45"/>
    <w:rsid w:val="00A35AF1"/>
    <w:rsid w:val="00A802D4"/>
    <w:rsid w:val="00AB20DE"/>
    <w:rsid w:val="00AC67F3"/>
    <w:rsid w:val="00B03A11"/>
    <w:rsid w:val="00B0728D"/>
    <w:rsid w:val="00B21C26"/>
    <w:rsid w:val="00B260EC"/>
    <w:rsid w:val="00B30F47"/>
    <w:rsid w:val="00B31573"/>
    <w:rsid w:val="00B318A3"/>
    <w:rsid w:val="00B321AA"/>
    <w:rsid w:val="00B54232"/>
    <w:rsid w:val="00B62E5B"/>
    <w:rsid w:val="00B71EBB"/>
    <w:rsid w:val="00BA46E4"/>
    <w:rsid w:val="00BA7226"/>
    <w:rsid w:val="00BB38CF"/>
    <w:rsid w:val="00BE0218"/>
    <w:rsid w:val="00C01287"/>
    <w:rsid w:val="00C03E8D"/>
    <w:rsid w:val="00C106B6"/>
    <w:rsid w:val="00C325BC"/>
    <w:rsid w:val="00C57880"/>
    <w:rsid w:val="00C8661B"/>
    <w:rsid w:val="00C90569"/>
    <w:rsid w:val="00C954CD"/>
    <w:rsid w:val="00CA56FC"/>
    <w:rsid w:val="00CB1545"/>
    <w:rsid w:val="00CC591C"/>
    <w:rsid w:val="00CC732A"/>
    <w:rsid w:val="00CD4A07"/>
    <w:rsid w:val="00CF6DA2"/>
    <w:rsid w:val="00D03995"/>
    <w:rsid w:val="00D14E56"/>
    <w:rsid w:val="00D2059D"/>
    <w:rsid w:val="00D408AC"/>
    <w:rsid w:val="00D70481"/>
    <w:rsid w:val="00D70E79"/>
    <w:rsid w:val="00D72220"/>
    <w:rsid w:val="00D7463B"/>
    <w:rsid w:val="00D82D27"/>
    <w:rsid w:val="00D94966"/>
    <w:rsid w:val="00DB669A"/>
    <w:rsid w:val="00DB762E"/>
    <w:rsid w:val="00DD4D61"/>
    <w:rsid w:val="00DE2EB7"/>
    <w:rsid w:val="00E118B2"/>
    <w:rsid w:val="00E1381A"/>
    <w:rsid w:val="00E45D64"/>
    <w:rsid w:val="00E54245"/>
    <w:rsid w:val="00E81CE8"/>
    <w:rsid w:val="00E85DFF"/>
    <w:rsid w:val="00E8762E"/>
    <w:rsid w:val="00E9137B"/>
    <w:rsid w:val="00EA00F8"/>
    <w:rsid w:val="00EA5538"/>
    <w:rsid w:val="00F000F5"/>
    <w:rsid w:val="00F218CC"/>
    <w:rsid w:val="00F231CB"/>
    <w:rsid w:val="00F60058"/>
    <w:rsid w:val="00F6586E"/>
    <w:rsid w:val="00F72E85"/>
    <w:rsid w:val="00F92D1A"/>
    <w:rsid w:val="00FD1282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773D"/>
  <w15:chartTrackingRefBased/>
  <w15:docId w15:val="{9CD63227-84AC-4523-AFC9-EF00090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0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89B"/>
  </w:style>
  <w:style w:type="paragraph" w:styleId="Fuzeile">
    <w:name w:val="footer"/>
    <w:basedOn w:val="Standard"/>
    <w:link w:val="Fu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2423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Krüger</dc:creator>
  <cp:keywords/>
  <dc:description/>
  <cp:lastModifiedBy>mg</cp:lastModifiedBy>
  <cp:revision>7</cp:revision>
  <dcterms:created xsi:type="dcterms:W3CDTF">2022-09-11T12:08:00Z</dcterms:created>
  <dcterms:modified xsi:type="dcterms:W3CDTF">2022-09-11T22:40:00Z</dcterms:modified>
</cp:coreProperties>
</file>